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A9" w:rsidRDefault="00045003">
      <w:pPr>
        <w:spacing w:after="8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5640" cy="890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90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BA9" w:rsidRDefault="00D51BA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D51BA9" w:rsidRDefault="00D51BA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ПОСЕЛКА </w:t>
      </w:r>
      <w:r w:rsidR="00205869">
        <w:rPr>
          <w:rFonts w:ascii="Times New Roman" w:eastAsia="Times New Roman" w:hAnsi="Times New Roman" w:cs="Times New Roman"/>
          <w:b/>
          <w:sz w:val="24"/>
          <w:szCs w:val="24"/>
        </w:rPr>
        <w:t>СУРИНДА</w:t>
      </w:r>
    </w:p>
    <w:p w:rsidR="00D51BA9" w:rsidRDefault="00D51BA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ЭВЕНКИЙСКОГО МУНИЦИПАЛЬНОГО РАЙОНА</w:t>
      </w:r>
    </w:p>
    <w:p w:rsidR="00D51BA9" w:rsidRDefault="00D51BA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КРАСНОЯРСКОГО КРАЯ</w:t>
      </w:r>
    </w:p>
    <w:p w:rsidR="00D51BA9" w:rsidRDefault="00D51BA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51BA9" w:rsidRDefault="00D51BA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«29» сентября  2023  </w:t>
      </w:r>
      <w:r w:rsidR="00045003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 w:rsidR="000450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7B412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4500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7B4129">
        <w:rPr>
          <w:rFonts w:ascii="Times New Roman" w:eastAsia="Times New Roman" w:hAnsi="Times New Roman" w:cs="Times New Roman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D51BA9" w:rsidRDefault="00D51BA9">
      <w:pPr>
        <w:spacing w:after="8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51BA9" w:rsidRPr="004E7F77" w:rsidRDefault="00D51BA9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"/>
      <w:r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Порядка </w:t>
      </w:r>
      <w:bookmarkStart w:id="1" w:name="_Hlk144712304"/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бюджетных полномочий главных администраторов доходов бюджетной системы </w:t>
      </w:r>
      <w:r w:rsidRPr="004E7F7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proofErr w:type="gramEnd"/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 Федерации, являющихся органами местного самоуправления муниципального образования «поселок </w:t>
      </w:r>
      <w:r w:rsidR="003A238F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205869">
        <w:rPr>
          <w:rFonts w:ascii="Times New Roman" w:eastAsia="Times New Roman" w:hAnsi="Times New Roman" w:cs="Times New Roman"/>
          <w:sz w:val="24"/>
          <w:szCs w:val="24"/>
        </w:rPr>
        <w:t>ринда</w:t>
      </w:r>
      <w:r w:rsidRPr="004E7F77">
        <w:rPr>
          <w:rFonts w:ascii="Times New Roman" w:eastAsia="Times New Roman" w:hAnsi="Times New Roman" w:cs="Times New Roman"/>
          <w:sz w:val="24"/>
          <w:szCs w:val="24"/>
        </w:rPr>
        <w:t>» Эвенкийского муниципального района Красноярского края и (или) находящимися в их ведении казенными учреждениями</w:t>
      </w:r>
      <w:bookmarkEnd w:id="1"/>
    </w:p>
    <w:bookmarkEnd w:id="0"/>
    <w:p w:rsidR="00D51BA9" w:rsidRPr="004E7F77" w:rsidRDefault="00D51BA9">
      <w:pPr>
        <w:tabs>
          <w:tab w:val="left" w:pos="709"/>
          <w:tab w:val="left" w:pos="13750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BA9" w:rsidRPr="00205869" w:rsidRDefault="00D51BA9" w:rsidP="00205869">
      <w:pPr>
        <w:spacing w:line="24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 w:bidi="en-US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bookmarkStart w:id="2" w:name="Bookmark1"/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пунктом 4 статьи 160.1 Бюджетного кодекса Российской Федерации», </w:t>
      </w:r>
      <w:bookmarkEnd w:id="2"/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Положением о бюджетном процессе в поселке </w:t>
      </w:r>
      <w:r w:rsidR="003A238F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205869">
        <w:rPr>
          <w:rFonts w:ascii="Times New Roman" w:eastAsia="Times New Roman" w:hAnsi="Times New Roman" w:cs="Times New Roman"/>
          <w:sz w:val="24"/>
          <w:szCs w:val="24"/>
        </w:rPr>
        <w:t>ринда</w:t>
      </w:r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Решением </w:t>
      </w:r>
      <w:r w:rsidR="003A238F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205869">
        <w:rPr>
          <w:rFonts w:ascii="Times New Roman" w:eastAsia="Times New Roman" w:hAnsi="Times New Roman" w:cs="Times New Roman"/>
          <w:sz w:val="24"/>
          <w:szCs w:val="24"/>
        </w:rPr>
        <w:t>риндин</w:t>
      </w:r>
      <w:r w:rsidR="003A238F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 поселкового Совета депутатов </w:t>
      </w:r>
      <w:r w:rsidRPr="00045003">
        <w:rPr>
          <w:rFonts w:ascii="Times New Roman" w:eastAsia="Times New Roman" w:hAnsi="Times New Roman" w:cs="Times New Roman"/>
          <w:sz w:val="24"/>
          <w:szCs w:val="24"/>
        </w:rPr>
        <w:t>от 2</w:t>
      </w:r>
      <w:r w:rsidR="0020586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5003">
        <w:rPr>
          <w:rFonts w:ascii="Times New Roman" w:eastAsia="Times New Roman" w:hAnsi="Times New Roman" w:cs="Times New Roman"/>
          <w:sz w:val="24"/>
          <w:szCs w:val="24"/>
        </w:rPr>
        <w:t>.1</w:t>
      </w:r>
      <w:r w:rsidR="003A238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45003">
        <w:rPr>
          <w:rFonts w:ascii="Times New Roman" w:eastAsia="Times New Roman" w:hAnsi="Times New Roman" w:cs="Times New Roman"/>
          <w:sz w:val="24"/>
          <w:szCs w:val="24"/>
        </w:rPr>
        <w:t>.2</w:t>
      </w:r>
      <w:r w:rsidR="003A238F">
        <w:rPr>
          <w:rFonts w:ascii="Times New Roman" w:eastAsia="Times New Roman" w:hAnsi="Times New Roman" w:cs="Times New Roman"/>
          <w:sz w:val="24"/>
          <w:szCs w:val="24"/>
        </w:rPr>
        <w:t>017 г. № 8</w:t>
      </w:r>
      <w:r w:rsidR="0020586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45003">
        <w:rPr>
          <w:rFonts w:ascii="Times New Roman" w:eastAsia="Times New Roman" w:hAnsi="Times New Roman" w:cs="Times New Roman"/>
          <w:sz w:val="24"/>
          <w:szCs w:val="24"/>
        </w:rPr>
        <w:t xml:space="preserve"> «О </w:t>
      </w:r>
      <w:proofErr w:type="gramStart"/>
      <w:r w:rsidRPr="00045003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proofErr w:type="gramEnd"/>
      <w:r w:rsidRPr="00045003">
        <w:rPr>
          <w:rFonts w:ascii="Times New Roman" w:eastAsia="Times New Roman" w:hAnsi="Times New Roman" w:cs="Times New Roman"/>
          <w:sz w:val="24"/>
          <w:szCs w:val="24"/>
        </w:rPr>
        <w:t xml:space="preserve"> о бюджетном процессе в поселке </w:t>
      </w:r>
      <w:r w:rsidR="003A238F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205869">
        <w:rPr>
          <w:rFonts w:ascii="Times New Roman" w:eastAsia="Times New Roman" w:hAnsi="Times New Roman" w:cs="Times New Roman"/>
          <w:sz w:val="24"/>
          <w:szCs w:val="24"/>
        </w:rPr>
        <w:t>ринда</w:t>
      </w:r>
      <w:r w:rsidRPr="0004500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05869">
        <w:rPr>
          <w:rFonts w:ascii="Times New Roman" w:eastAsia="Times New Roman" w:hAnsi="Times New Roman" w:cs="Times New Roman"/>
          <w:sz w:val="24"/>
          <w:szCs w:val="24"/>
        </w:rPr>
        <w:t>(</w:t>
      </w:r>
      <w:r w:rsidR="00205869" w:rsidRPr="00205869">
        <w:rPr>
          <w:rFonts w:ascii="Times New Roman" w:hAnsi="Times New Roman" w:cs="Times New Roman"/>
          <w:bCs/>
          <w:color w:val="000000"/>
          <w:sz w:val="24"/>
          <w:szCs w:val="24"/>
          <w:lang w:eastAsia="en-US" w:bidi="en-US"/>
        </w:rPr>
        <w:t xml:space="preserve">в редакции от 23.04.2019 г. № 130, от 29.10.2019 г. № 19, от 15.04.2020 г. № 33, от 13.05.2020 г. № 36, от 09.12.2020 г. № 60, от 25.12.2020 г. № 62, от 17.02.2021 г. № 68, от 22.12.2021 № 110, от 24.06.2022 № 129, </w:t>
      </w:r>
      <w:r w:rsidR="00205869">
        <w:rPr>
          <w:rFonts w:ascii="Times New Roman" w:hAnsi="Times New Roman" w:cs="Times New Roman"/>
          <w:bCs/>
          <w:color w:val="000000"/>
          <w:sz w:val="24"/>
          <w:szCs w:val="24"/>
          <w:lang w:eastAsia="en-US" w:bidi="en-US"/>
        </w:rPr>
        <w:t xml:space="preserve">от </w:t>
      </w:r>
      <w:r w:rsidR="00205869" w:rsidRPr="00205869">
        <w:rPr>
          <w:rFonts w:ascii="Times New Roman" w:hAnsi="Times New Roman" w:cs="Times New Roman"/>
          <w:bCs/>
          <w:color w:val="000000"/>
          <w:sz w:val="24"/>
          <w:szCs w:val="24"/>
          <w:lang w:eastAsia="en-US" w:bidi="en-US"/>
        </w:rPr>
        <w:t>07.07.23 № 168</w:t>
      </w:r>
      <w:r w:rsidRPr="00205869">
        <w:rPr>
          <w:rFonts w:ascii="Times New Roman" w:eastAsia="Times New Roman" w:hAnsi="Times New Roman" w:cs="Times New Roman"/>
          <w:sz w:val="24"/>
          <w:szCs w:val="24"/>
        </w:rPr>
        <w:t>)</w:t>
      </w:r>
      <w:r w:rsidR="003A238F" w:rsidRPr="002058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51BA9" w:rsidRPr="004E7F77" w:rsidRDefault="00D51BA9">
      <w:pPr>
        <w:tabs>
          <w:tab w:val="left" w:pos="702"/>
        </w:tabs>
        <w:spacing w:after="0" w:line="100" w:lineRule="atLeast"/>
        <w:ind w:firstLine="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ПОСТАНОВЛЯЮ:</w:t>
      </w:r>
    </w:p>
    <w:p w:rsidR="00D51BA9" w:rsidRPr="004E7F77" w:rsidRDefault="00D51BA9">
      <w:pPr>
        <w:pStyle w:val="15"/>
        <w:tabs>
          <w:tab w:val="left" w:pos="0"/>
        </w:tabs>
        <w:ind w:left="-19"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Порядок </w:t>
      </w:r>
      <w:proofErr w:type="gramStart"/>
      <w:r w:rsidRPr="004E7F77">
        <w:rPr>
          <w:rFonts w:ascii="Times New Roman" w:eastAsia="Times New Roman" w:hAnsi="Times New Roman" w:cs="Times New Roman"/>
          <w:sz w:val="24"/>
          <w:szCs w:val="24"/>
        </w:rPr>
        <w:t>осуществления бюджетных полномочий главных администраторов доходов бюджетной системы</w:t>
      </w:r>
      <w:bookmarkStart w:id="3" w:name="Bookmark2"/>
      <w:bookmarkEnd w:id="3"/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 Российской</w:t>
      </w:r>
      <w:proofErr w:type="gramEnd"/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 Федерации, являющихся органами местного самоуправления  муниципального образования «поселок </w:t>
      </w:r>
      <w:r w:rsidR="003A238F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205869">
        <w:rPr>
          <w:rFonts w:ascii="Times New Roman" w:eastAsia="Times New Roman" w:hAnsi="Times New Roman" w:cs="Times New Roman"/>
          <w:sz w:val="24"/>
          <w:szCs w:val="24"/>
        </w:rPr>
        <w:t>ринда</w:t>
      </w:r>
      <w:r w:rsidRPr="004E7F77">
        <w:rPr>
          <w:rFonts w:ascii="Times New Roman" w:eastAsia="Times New Roman" w:hAnsi="Times New Roman" w:cs="Times New Roman"/>
          <w:sz w:val="24"/>
          <w:szCs w:val="24"/>
        </w:rPr>
        <w:t>» Эвенкийского муниципального района Красноярского края и (или) находящимися в их ведении казенными учреждениями, согласно приложению к настоящему Постановлению.</w:t>
      </w:r>
    </w:p>
    <w:p w:rsidR="00D51BA9" w:rsidRPr="004E7F77" w:rsidRDefault="00D51BA9">
      <w:pPr>
        <w:pStyle w:val="15"/>
        <w:ind w:left="0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bookmarkStart w:id="4" w:name="Bookmark3"/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поселка </w:t>
      </w:r>
      <w:r w:rsidR="003A238F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205869">
        <w:rPr>
          <w:rFonts w:ascii="Times New Roman" w:eastAsia="Times New Roman" w:hAnsi="Times New Roman" w:cs="Times New Roman"/>
          <w:sz w:val="24"/>
          <w:szCs w:val="24"/>
        </w:rPr>
        <w:t>ринда</w:t>
      </w:r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 от 16.12.2021 № </w:t>
      </w:r>
      <w:r w:rsidR="00205869">
        <w:rPr>
          <w:rFonts w:ascii="Times New Roman" w:eastAsia="Times New Roman" w:hAnsi="Times New Roman" w:cs="Times New Roman"/>
          <w:sz w:val="24"/>
          <w:szCs w:val="24"/>
        </w:rPr>
        <w:t>105</w:t>
      </w:r>
      <w:r w:rsidRPr="004E7F77">
        <w:rPr>
          <w:rFonts w:ascii="Times New Roman" w:eastAsia="Times New Roman" w:hAnsi="Times New Roman" w:cs="Times New Roman"/>
          <w:sz w:val="24"/>
          <w:szCs w:val="24"/>
        </w:rPr>
        <w:t>-п «</w:t>
      </w:r>
      <w:r w:rsidRPr="004E7F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</w:t>
      </w:r>
      <w:proofErr w:type="gramStart"/>
      <w:r w:rsidRPr="004E7F77">
        <w:rPr>
          <w:rFonts w:ascii="Times New Roman" w:eastAsia="Times New Roman" w:hAnsi="Times New Roman" w:cs="Times New Roman"/>
          <w:bCs/>
          <w:sz w:val="24"/>
          <w:szCs w:val="24"/>
        </w:rPr>
        <w:t>Порядка осуществления бюджетных полномочий  главных администраторов доходов бюджета поселка</w:t>
      </w:r>
      <w:proofErr w:type="gramEnd"/>
      <w:r w:rsidRPr="004E7F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A238F">
        <w:rPr>
          <w:rFonts w:ascii="Times New Roman" w:eastAsia="Times New Roman" w:hAnsi="Times New Roman" w:cs="Times New Roman"/>
          <w:bCs/>
          <w:sz w:val="24"/>
          <w:szCs w:val="24"/>
        </w:rPr>
        <w:t>Су</w:t>
      </w:r>
      <w:r w:rsidR="00205869">
        <w:rPr>
          <w:rFonts w:ascii="Times New Roman" w:eastAsia="Times New Roman" w:hAnsi="Times New Roman" w:cs="Times New Roman"/>
          <w:bCs/>
          <w:sz w:val="24"/>
          <w:szCs w:val="24"/>
        </w:rPr>
        <w:t>ринда</w:t>
      </w:r>
      <w:r w:rsidRPr="004E7F77">
        <w:rPr>
          <w:rFonts w:ascii="Times New Roman" w:eastAsia="Times New Roman" w:hAnsi="Times New Roman" w:cs="Times New Roman"/>
          <w:bCs/>
          <w:sz w:val="24"/>
          <w:szCs w:val="24"/>
        </w:rPr>
        <w:t xml:space="preserve"> Эвенкийского муниципального района Красноярского края</w:t>
      </w:r>
      <w:r w:rsidRPr="004E7F77">
        <w:rPr>
          <w:rFonts w:ascii="Times New Roman" w:eastAsia="Times New Roman" w:hAnsi="Times New Roman" w:cs="Times New Roman"/>
          <w:sz w:val="24"/>
          <w:szCs w:val="24"/>
        </w:rPr>
        <w:t>».</w:t>
      </w:r>
    </w:p>
    <w:bookmarkEnd w:id="4"/>
    <w:p w:rsidR="00205869" w:rsidRPr="007B73CB" w:rsidRDefault="00D51BA9" w:rsidP="00205869">
      <w:pPr>
        <w:pStyle w:val="a8"/>
        <w:spacing w:after="0"/>
        <w:ind w:firstLine="708"/>
        <w:jc w:val="both"/>
      </w:pPr>
      <w:r w:rsidRPr="004E7F77">
        <w:t xml:space="preserve">3. </w:t>
      </w:r>
      <w:proofErr w:type="gramStart"/>
      <w:r w:rsidR="00205869" w:rsidRPr="007B73CB">
        <w:t>Разместить</w:t>
      </w:r>
      <w:proofErr w:type="gramEnd"/>
      <w:r w:rsidR="00205869" w:rsidRPr="007B73CB">
        <w:t xml:space="preserve"> данное Постановление на сайте муниципального образования «поселок Суринда» </w:t>
      </w:r>
      <w:r w:rsidR="00205869" w:rsidRPr="007B73CB">
        <w:rPr>
          <w:rFonts w:eastAsia="Times New Roman"/>
        </w:rPr>
        <w:t xml:space="preserve">в  сети «Интернет» </w:t>
      </w:r>
      <w:r w:rsidR="00205869" w:rsidRPr="007B73CB">
        <w:t>(</w:t>
      </w:r>
      <w:hyperlink r:id="rId8" w:history="1">
        <w:r w:rsidR="00205869" w:rsidRPr="007B73CB">
          <w:rPr>
            <w:rStyle w:val="a5"/>
          </w:rPr>
          <w:t>https://surinda-r04.gosweb.gosuslugi.ru</w:t>
        </w:r>
      </w:hyperlink>
      <w:r w:rsidR="00205869" w:rsidRPr="007B73CB">
        <w:t>).</w:t>
      </w:r>
    </w:p>
    <w:p w:rsidR="00D51BA9" w:rsidRPr="004E7F77" w:rsidRDefault="00D51BA9" w:rsidP="00205869">
      <w:pPr>
        <w:pStyle w:val="a8"/>
        <w:spacing w:after="0"/>
        <w:ind w:firstLine="708"/>
        <w:jc w:val="both"/>
        <w:rPr>
          <w:rFonts w:eastAsia="Times New Roman"/>
        </w:rPr>
      </w:pPr>
      <w:r w:rsidRPr="004E7F77">
        <w:t>4. Настоящее Постановление вступает в силу со дня подписания</w:t>
      </w:r>
      <w:r w:rsidR="003A238F">
        <w:t>,</w:t>
      </w:r>
      <w:r w:rsidRPr="004E7F77">
        <w:t xml:space="preserve"> и подлежит опубликованию в периодическом печатном средстве массовой информации «Официальный вестник Эвенкийского муниципального района».</w:t>
      </w:r>
    </w:p>
    <w:p w:rsidR="00D51BA9" w:rsidRPr="004E7F77" w:rsidRDefault="00D51BA9">
      <w:pPr>
        <w:tabs>
          <w:tab w:val="left" w:pos="709"/>
          <w:tab w:val="left" w:pos="1375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BA9" w:rsidRPr="004E7F77" w:rsidRDefault="00D51BA9">
      <w:pPr>
        <w:tabs>
          <w:tab w:val="left" w:pos="709"/>
          <w:tab w:val="left" w:pos="1375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BA9" w:rsidRPr="004E7F77" w:rsidRDefault="00D51BA9">
      <w:pPr>
        <w:tabs>
          <w:tab w:val="left" w:pos="709"/>
          <w:tab w:val="left" w:pos="1375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поселка </w:t>
      </w:r>
      <w:r w:rsidR="003A238F">
        <w:rPr>
          <w:rFonts w:ascii="Times New Roman" w:eastAsia="Times New Roman" w:hAnsi="Times New Roman" w:cs="Times New Roman"/>
          <w:b/>
          <w:bCs/>
          <w:sz w:val="24"/>
          <w:szCs w:val="24"/>
        </w:rPr>
        <w:t>Су</w:t>
      </w:r>
      <w:r w:rsidR="00205869">
        <w:rPr>
          <w:rFonts w:ascii="Times New Roman" w:eastAsia="Times New Roman" w:hAnsi="Times New Roman" w:cs="Times New Roman"/>
          <w:b/>
          <w:bCs/>
          <w:sz w:val="24"/>
          <w:szCs w:val="24"/>
        </w:rPr>
        <w:t>ринда</w:t>
      </w:r>
      <w:r w:rsidRPr="004E7F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2058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4E7F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3A23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4E7F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205869">
        <w:rPr>
          <w:rFonts w:ascii="Times New Roman" w:eastAsia="Times New Roman" w:hAnsi="Times New Roman" w:cs="Times New Roman"/>
          <w:b/>
          <w:bCs/>
          <w:sz w:val="24"/>
          <w:szCs w:val="24"/>
        </w:rPr>
        <w:t>Т.А. Савватеева</w:t>
      </w:r>
    </w:p>
    <w:p w:rsidR="00D51BA9" w:rsidRPr="004E7F77" w:rsidRDefault="00D51BA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51BA9" w:rsidRPr="004E7F77" w:rsidRDefault="00D51BA9">
      <w:pPr>
        <w:spacing w:after="0" w:line="100" w:lineRule="atLeast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D51BA9" w:rsidRPr="004E7F77" w:rsidRDefault="00D51BA9">
      <w:pPr>
        <w:sectPr w:rsidR="00D51BA9" w:rsidRPr="004E7F77">
          <w:pgSz w:w="11906" w:h="16838"/>
          <w:pgMar w:top="1134" w:right="851" w:bottom="709" w:left="1137" w:header="720" w:footer="720" w:gutter="0"/>
          <w:cols w:space="720"/>
          <w:docGrid w:linePitch="600" w:charSpace="36864"/>
        </w:sectPr>
      </w:pPr>
    </w:p>
    <w:p w:rsidR="00D51BA9" w:rsidRPr="004E7F77" w:rsidRDefault="00D51BA9" w:rsidP="003A238F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51BA9" w:rsidRPr="004E7F77" w:rsidRDefault="00D51BA9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D51BA9" w:rsidRPr="004E7F77" w:rsidRDefault="00D51BA9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поселка </w:t>
      </w:r>
      <w:r w:rsidR="003A238F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205869">
        <w:rPr>
          <w:rFonts w:ascii="Times New Roman" w:eastAsia="Times New Roman" w:hAnsi="Times New Roman" w:cs="Times New Roman"/>
          <w:sz w:val="24"/>
          <w:szCs w:val="24"/>
        </w:rPr>
        <w:t>ринда</w:t>
      </w:r>
    </w:p>
    <w:p w:rsidR="00D51BA9" w:rsidRPr="004E7F77" w:rsidRDefault="00D51BA9">
      <w:pPr>
        <w:spacing w:after="0" w:line="100" w:lineRule="atLeas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от «29» сентября 2023</w:t>
      </w:r>
      <w:r w:rsidR="0004500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B4129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-п </w:t>
      </w:r>
    </w:p>
    <w:p w:rsidR="00D51BA9" w:rsidRPr="004E7F77" w:rsidRDefault="00D51BA9">
      <w:pPr>
        <w:spacing w:after="0" w:line="100" w:lineRule="atLeast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D51BA9" w:rsidRPr="004E7F77" w:rsidRDefault="00D51BA9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D51BA9" w:rsidRPr="004E7F77" w:rsidRDefault="00D51BA9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</w:p>
    <w:p w:rsidR="00D51BA9" w:rsidRPr="004E7F77" w:rsidRDefault="00D51BA9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поселка </w:t>
      </w:r>
      <w:r w:rsidR="003A238F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205869">
        <w:rPr>
          <w:rFonts w:ascii="Times New Roman" w:eastAsia="Times New Roman" w:hAnsi="Times New Roman" w:cs="Times New Roman"/>
          <w:sz w:val="24"/>
          <w:szCs w:val="24"/>
        </w:rPr>
        <w:t>ринда</w:t>
      </w:r>
    </w:p>
    <w:p w:rsidR="00D51BA9" w:rsidRPr="004E7F77" w:rsidRDefault="00D51BA9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от «29» сентября 2023</w:t>
      </w:r>
      <w:r w:rsidR="0004500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B4129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-п </w:t>
      </w:r>
    </w:p>
    <w:p w:rsidR="00D51BA9" w:rsidRPr="004E7F77" w:rsidRDefault="00D51BA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1BA9" w:rsidRPr="004E7F77" w:rsidRDefault="00D51BA9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BA9" w:rsidRPr="004E7F77" w:rsidRDefault="00D51BA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F77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D51BA9" w:rsidRPr="004E7F77" w:rsidRDefault="00D51BA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муниципального образования «поселок </w:t>
      </w:r>
      <w:r w:rsidR="003A238F">
        <w:rPr>
          <w:rFonts w:ascii="Times New Roman" w:eastAsia="Times New Roman" w:hAnsi="Times New Roman" w:cs="Times New Roman"/>
          <w:b/>
          <w:bCs/>
          <w:sz w:val="24"/>
          <w:szCs w:val="24"/>
        </w:rPr>
        <w:t>Су</w:t>
      </w:r>
      <w:r w:rsidR="00205869">
        <w:rPr>
          <w:rFonts w:ascii="Times New Roman" w:eastAsia="Times New Roman" w:hAnsi="Times New Roman" w:cs="Times New Roman"/>
          <w:b/>
          <w:bCs/>
          <w:sz w:val="24"/>
          <w:szCs w:val="24"/>
        </w:rPr>
        <w:t>ринда</w:t>
      </w:r>
      <w:r w:rsidRPr="004E7F77">
        <w:rPr>
          <w:rFonts w:ascii="Times New Roman" w:eastAsia="Times New Roman" w:hAnsi="Times New Roman" w:cs="Times New Roman"/>
          <w:b/>
          <w:bCs/>
          <w:sz w:val="24"/>
          <w:szCs w:val="24"/>
        </w:rPr>
        <w:t>» Эвенкийского муниципального района Красноярского края</w:t>
      </w:r>
    </w:p>
    <w:p w:rsidR="00D51BA9" w:rsidRPr="004E7F77" w:rsidRDefault="00D51BA9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(или) находящимися в их ведении казенными учреждениями</w:t>
      </w:r>
    </w:p>
    <w:p w:rsidR="00D51BA9" w:rsidRPr="004E7F77" w:rsidRDefault="00D51BA9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BA9" w:rsidRPr="00045003" w:rsidRDefault="00D51BA9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05869" w:rsidRPr="00205869" w:rsidRDefault="00D51BA9" w:rsidP="0020586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 w:bidi="en-US"/>
        </w:rPr>
      </w:pPr>
      <w:proofErr w:type="gramStart"/>
      <w:r w:rsidRPr="00045003">
        <w:rPr>
          <w:rFonts w:ascii="Times New Roman" w:hAnsi="Times New Roman" w:cs="Times New Roman"/>
          <w:sz w:val="24"/>
          <w:szCs w:val="24"/>
        </w:rPr>
        <w:t xml:space="preserve">Настоящий Порядок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муниципального образования «поселок </w:t>
      </w:r>
      <w:r w:rsidR="003A238F">
        <w:rPr>
          <w:rFonts w:ascii="Times New Roman" w:hAnsi="Times New Roman" w:cs="Times New Roman"/>
          <w:sz w:val="24"/>
          <w:szCs w:val="24"/>
        </w:rPr>
        <w:t>Су</w:t>
      </w:r>
      <w:r w:rsidR="00205869">
        <w:rPr>
          <w:rFonts w:ascii="Times New Roman" w:hAnsi="Times New Roman" w:cs="Times New Roman"/>
          <w:sz w:val="24"/>
          <w:szCs w:val="24"/>
        </w:rPr>
        <w:t>ринда</w:t>
      </w:r>
      <w:r w:rsidRPr="00045003">
        <w:rPr>
          <w:rFonts w:ascii="Times New Roman" w:hAnsi="Times New Roman" w:cs="Times New Roman"/>
          <w:sz w:val="24"/>
          <w:szCs w:val="24"/>
        </w:rPr>
        <w:t xml:space="preserve">» Эвенкийского муниципального района Красноярского края и (или) находящимися в их ведении казенными учреждениями, разработан в  соответствии с пунктом 4 статьи 160.1 Бюджетного кодекса Российской Федерации, </w:t>
      </w:r>
      <w:r w:rsidRPr="00045003">
        <w:rPr>
          <w:rFonts w:ascii="Times New Roman" w:eastAsia="Times New Roman" w:hAnsi="Times New Roman" w:cs="Times New Roman"/>
          <w:sz w:val="24"/>
          <w:szCs w:val="24"/>
        </w:rPr>
        <w:t xml:space="preserve">Положением о бюджетном процессе в поселке </w:t>
      </w:r>
      <w:r w:rsidR="003A238F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205869">
        <w:rPr>
          <w:rFonts w:ascii="Times New Roman" w:eastAsia="Times New Roman" w:hAnsi="Times New Roman" w:cs="Times New Roman"/>
          <w:sz w:val="24"/>
          <w:szCs w:val="24"/>
        </w:rPr>
        <w:t>ринда</w:t>
      </w:r>
      <w:r w:rsidRPr="000450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5869" w:rsidRPr="004E7F77">
        <w:rPr>
          <w:rFonts w:ascii="Times New Roman" w:eastAsia="Times New Roman" w:hAnsi="Times New Roman" w:cs="Times New Roman"/>
          <w:sz w:val="24"/>
          <w:szCs w:val="24"/>
        </w:rPr>
        <w:t xml:space="preserve">утвержденным Решением </w:t>
      </w:r>
      <w:r w:rsidR="00205869">
        <w:rPr>
          <w:rFonts w:ascii="Times New Roman" w:eastAsia="Times New Roman" w:hAnsi="Times New Roman" w:cs="Times New Roman"/>
          <w:sz w:val="24"/>
          <w:szCs w:val="24"/>
        </w:rPr>
        <w:t>Суриндинского</w:t>
      </w:r>
      <w:r w:rsidR="00205869" w:rsidRPr="004E7F77">
        <w:rPr>
          <w:rFonts w:ascii="Times New Roman" w:eastAsia="Times New Roman" w:hAnsi="Times New Roman" w:cs="Times New Roman"/>
          <w:sz w:val="24"/>
          <w:szCs w:val="24"/>
        </w:rPr>
        <w:t xml:space="preserve"> поселкового Совета депутатов </w:t>
      </w:r>
      <w:r w:rsidR="00205869" w:rsidRPr="00045003">
        <w:rPr>
          <w:rFonts w:ascii="Times New Roman" w:eastAsia="Times New Roman" w:hAnsi="Times New Roman" w:cs="Times New Roman"/>
          <w:sz w:val="24"/>
          <w:szCs w:val="24"/>
        </w:rPr>
        <w:t>от 2</w:t>
      </w:r>
      <w:r w:rsidR="00205869">
        <w:rPr>
          <w:rFonts w:ascii="Times New Roman" w:eastAsia="Times New Roman" w:hAnsi="Times New Roman" w:cs="Times New Roman"/>
          <w:sz w:val="24"/>
          <w:szCs w:val="24"/>
        </w:rPr>
        <w:t>4</w:t>
      </w:r>
      <w:r w:rsidR="00205869" w:rsidRPr="00045003">
        <w:rPr>
          <w:rFonts w:ascii="Times New Roman" w:eastAsia="Times New Roman" w:hAnsi="Times New Roman" w:cs="Times New Roman"/>
          <w:sz w:val="24"/>
          <w:szCs w:val="24"/>
        </w:rPr>
        <w:t>.1</w:t>
      </w:r>
      <w:r w:rsidR="00205869">
        <w:rPr>
          <w:rFonts w:ascii="Times New Roman" w:eastAsia="Times New Roman" w:hAnsi="Times New Roman" w:cs="Times New Roman"/>
          <w:sz w:val="24"/>
          <w:szCs w:val="24"/>
        </w:rPr>
        <w:t>1</w:t>
      </w:r>
      <w:r w:rsidR="00205869" w:rsidRPr="00045003">
        <w:rPr>
          <w:rFonts w:ascii="Times New Roman" w:eastAsia="Times New Roman" w:hAnsi="Times New Roman" w:cs="Times New Roman"/>
          <w:sz w:val="24"/>
          <w:szCs w:val="24"/>
        </w:rPr>
        <w:t>.2</w:t>
      </w:r>
      <w:r w:rsidR="00205869">
        <w:rPr>
          <w:rFonts w:ascii="Times New Roman" w:eastAsia="Times New Roman" w:hAnsi="Times New Roman" w:cs="Times New Roman"/>
          <w:sz w:val="24"/>
          <w:szCs w:val="24"/>
        </w:rPr>
        <w:t>017</w:t>
      </w:r>
      <w:proofErr w:type="gramEnd"/>
      <w:r w:rsidR="00205869">
        <w:rPr>
          <w:rFonts w:ascii="Times New Roman" w:eastAsia="Times New Roman" w:hAnsi="Times New Roman" w:cs="Times New Roman"/>
          <w:sz w:val="24"/>
          <w:szCs w:val="24"/>
        </w:rPr>
        <w:t xml:space="preserve"> г. № 85</w:t>
      </w:r>
      <w:r w:rsidR="00205869" w:rsidRPr="00045003">
        <w:rPr>
          <w:rFonts w:ascii="Times New Roman" w:eastAsia="Times New Roman" w:hAnsi="Times New Roman" w:cs="Times New Roman"/>
          <w:sz w:val="24"/>
          <w:szCs w:val="24"/>
        </w:rPr>
        <w:t xml:space="preserve"> «О </w:t>
      </w:r>
      <w:proofErr w:type="gramStart"/>
      <w:r w:rsidR="00205869" w:rsidRPr="00045003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proofErr w:type="gramEnd"/>
      <w:r w:rsidR="00205869" w:rsidRPr="00045003">
        <w:rPr>
          <w:rFonts w:ascii="Times New Roman" w:eastAsia="Times New Roman" w:hAnsi="Times New Roman" w:cs="Times New Roman"/>
          <w:sz w:val="24"/>
          <w:szCs w:val="24"/>
        </w:rPr>
        <w:t xml:space="preserve"> о бюджетном процессе в поселке </w:t>
      </w:r>
      <w:r w:rsidR="00205869">
        <w:rPr>
          <w:rFonts w:ascii="Times New Roman" w:eastAsia="Times New Roman" w:hAnsi="Times New Roman" w:cs="Times New Roman"/>
          <w:sz w:val="24"/>
          <w:szCs w:val="24"/>
        </w:rPr>
        <w:t>Суринда</w:t>
      </w:r>
      <w:r w:rsidR="00205869" w:rsidRPr="0004500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05869" w:rsidRPr="00205869">
        <w:rPr>
          <w:rFonts w:ascii="Times New Roman" w:eastAsia="Times New Roman" w:hAnsi="Times New Roman" w:cs="Times New Roman"/>
          <w:sz w:val="24"/>
          <w:szCs w:val="24"/>
        </w:rPr>
        <w:t>(</w:t>
      </w:r>
      <w:r w:rsidR="00205869" w:rsidRPr="00205869">
        <w:rPr>
          <w:rFonts w:ascii="Times New Roman" w:hAnsi="Times New Roman" w:cs="Times New Roman"/>
          <w:bCs/>
          <w:color w:val="000000"/>
          <w:sz w:val="24"/>
          <w:szCs w:val="24"/>
          <w:lang w:eastAsia="en-US" w:bidi="en-US"/>
        </w:rPr>
        <w:t xml:space="preserve">в редакции от 23.04.2019 г. № 130, от 29.10.2019 г. № 19, от 15.04.2020 г. № 33, от 13.05.2020 г. № 36, от 09.12.2020 г. № 60, от 25.12.2020 г. № 62, от 17.02.2021 г. № 68, от 22.12.2021 № 110, от 24.06.2022 № 129, </w:t>
      </w:r>
      <w:r w:rsidR="00205869">
        <w:rPr>
          <w:rFonts w:ascii="Times New Roman" w:hAnsi="Times New Roman" w:cs="Times New Roman"/>
          <w:bCs/>
          <w:color w:val="000000"/>
          <w:sz w:val="24"/>
          <w:szCs w:val="24"/>
          <w:lang w:eastAsia="en-US" w:bidi="en-US"/>
        </w:rPr>
        <w:t xml:space="preserve">от </w:t>
      </w:r>
      <w:r w:rsidR="00205869" w:rsidRPr="00205869">
        <w:rPr>
          <w:rFonts w:ascii="Times New Roman" w:hAnsi="Times New Roman" w:cs="Times New Roman"/>
          <w:bCs/>
          <w:color w:val="000000"/>
          <w:sz w:val="24"/>
          <w:szCs w:val="24"/>
          <w:lang w:eastAsia="en-US" w:bidi="en-US"/>
        </w:rPr>
        <w:t>07.07.23 № 168</w:t>
      </w:r>
      <w:r w:rsidR="00205869" w:rsidRPr="00205869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05869" w:rsidRPr="004E7F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51BA9" w:rsidRPr="004E7F77" w:rsidRDefault="00D51BA9" w:rsidP="00205869">
      <w:pPr>
        <w:pStyle w:val="15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4E7F77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бюджетных полномочий Главные администраторы:</w:t>
      </w:r>
    </w:p>
    <w:p w:rsidR="00D51BA9" w:rsidRPr="004E7F77" w:rsidRDefault="00D51BA9">
      <w:pPr>
        <w:pStyle w:val="15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а) формируют, и утверждают перечень администраторов доходов бюджетов бюджетной системы Российской Федерации (далее – Администраторы);</w:t>
      </w:r>
    </w:p>
    <w:p w:rsidR="00D51BA9" w:rsidRPr="004E7F77" w:rsidRDefault="00D51BA9">
      <w:pPr>
        <w:pStyle w:val="15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принимают правовые акты, наделяющие полномочиями администратора доходов бюджетной системы Российской Федерации (далее - доходы бюджетов) и устанавливающие перечень </w:t>
      </w:r>
      <w:proofErr w:type="spellStart"/>
      <w:r w:rsidRPr="004E7F77">
        <w:rPr>
          <w:rFonts w:ascii="Times New Roman" w:eastAsia="Times New Roman" w:hAnsi="Times New Roman" w:cs="Times New Roman"/>
          <w:sz w:val="24"/>
          <w:szCs w:val="24"/>
        </w:rPr>
        <w:t>администрируемых</w:t>
      </w:r>
      <w:proofErr w:type="spellEnd"/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 доходов бюджетов;</w:t>
      </w:r>
    </w:p>
    <w:p w:rsidR="00D51BA9" w:rsidRPr="004E7F77" w:rsidRDefault="00D51BA9">
      <w:pPr>
        <w:pStyle w:val="15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б) организуют осуществление </w:t>
      </w:r>
      <w:proofErr w:type="gramStart"/>
      <w:r w:rsidRPr="004E7F77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их бюджетных полномочий;</w:t>
      </w:r>
    </w:p>
    <w:p w:rsidR="00D51BA9" w:rsidRPr="004E7F77" w:rsidRDefault="00D51BA9">
      <w:pPr>
        <w:pStyle w:val="15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в) формируют и представляют в департамент финансов Администрации Эвенкийского </w:t>
      </w:r>
      <w:proofErr w:type="gramStart"/>
      <w:r w:rsidRPr="004E7F77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 района (далее - финансовый орган района) следующие документы по </w:t>
      </w:r>
      <w:proofErr w:type="spellStart"/>
      <w:r w:rsidRPr="004E7F77">
        <w:rPr>
          <w:rFonts w:ascii="Times New Roman" w:eastAsia="Times New Roman" w:hAnsi="Times New Roman" w:cs="Times New Roman"/>
          <w:sz w:val="24"/>
          <w:szCs w:val="24"/>
        </w:rPr>
        <w:t>администрируемым</w:t>
      </w:r>
      <w:proofErr w:type="spellEnd"/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 доходам:</w:t>
      </w:r>
    </w:p>
    <w:p w:rsidR="00D51BA9" w:rsidRPr="004E7F77" w:rsidRDefault="00D51BA9">
      <w:pPr>
        <w:pStyle w:val="15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сведения, необходимые для составления среднесрочного финансового плана и (или) проекта бюджета;</w:t>
      </w:r>
    </w:p>
    <w:p w:rsidR="00D51BA9" w:rsidRPr="004E7F77" w:rsidRDefault="00D51BA9">
      <w:pPr>
        <w:pStyle w:val="15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прогноз поступления доходов в сроки, установленные нормативными правовыми актами, по форме, согласованной с финансовым органом района;</w:t>
      </w:r>
    </w:p>
    <w:p w:rsidR="00D51BA9" w:rsidRPr="004E7F77" w:rsidRDefault="00D51BA9">
      <w:pPr>
        <w:pStyle w:val="15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аналитические материалы по исполнению </w:t>
      </w:r>
      <w:proofErr w:type="spellStart"/>
      <w:r w:rsidRPr="004E7F77">
        <w:rPr>
          <w:rFonts w:ascii="Times New Roman" w:eastAsia="Times New Roman" w:hAnsi="Times New Roman" w:cs="Times New Roman"/>
          <w:sz w:val="24"/>
          <w:szCs w:val="24"/>
        </w:rPr>
        <w:t>администрируемых</w:t>
      </w:r>
      <w:proofErr w:type="spellEnd"/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 доходов соответствующего бюджета в установленные финансовым органом района сроки; </w:t>
      </w:r>
    </w:p>
    <w:p w:rsidR="00D51BA9" w:rsidRPr="004E7F77" w:rsidRDefault="00D51BA9">
      <w:pPr>
        <w:pStyle w:val="15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сведения, необходимые для составления и ведения кассового плана, в порядке и сроки, установленные финансовым органом района;</w:t>
      </w:r>
    </w:p>
    <w:p w:rsidR="00D51BA9" w:rsidRPr="004E7F77" w:rsidRDefault="00D51BA9">
      <w:pPr>
        <w:pStyle w:val="15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lastRenderedPageBreak/>
        <w:t>г) формируют, и представляют сводную бюджетную отчетность Главного администратора доходов бюджетов по формам, в порядке и сроки, установленные финансовым органом района;</w:t>
      </w:r>
    </w:p>
    <w:p w:rsidR="00D51BA9" w:rsidRPr="004E7F77" w:rsidRDefault="00D51BA9">
      <w:pPr>
        <w:pStyle w:val="15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7F7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4E7F77">
        <w:rPr>
          <w:rFonts w:ascii="Times New Roman" w:eastAsia="Times New Roman" w:hAnsi="Times New Roman" w:cs="Times New Roman"/>
          <w:sz w:val="24"/>
          <w:szCs w:val="24"/>
        </w:rPr>
        <w:t>) 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бюджетов;</w:t>
      </w:r>
    </w:p>
    <w:p w:rsidR="00D51BA9" w:rsidRPr="004E7F77" w:rsidRDefault="00D51BA9">
      <w:pPr>
        <w:pStyle w:val="15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е)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D51BA9" w:rsidRPr="004E7F77" w:rsidRDefault="00D51BA9">
      <w:pPr>
        <w:pStyle w:val="15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ж) доводят правовые акты, указанные в пункте «а» пункта 2 настоящего Порядка, до Администраторов не позднее 5 (пяти)  рабочих дней со дня их принятия;</w:t>
      </w:r>
    </w:p>
    <w:p w:rsidR="00D51BA9" w:rsidRPr="004E7F77" w:rsidRDefault="00D51BA9">
      <w:pPr>
        <w:pStyle w:val="15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7F77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4E7F77">
        <w:rPr>
          <w:rFonts w:ascii="Times New Roman" w:eastAsia="Times New Roman" w:hAnsi="Times New Roman" w:cs="Times New Roman"/>
          <w:sz w:val="24"/>
          <w:szCs w:val="24"/>
        </w:rPr>
        <w:t>) в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администратора доходов бюджетов, в течение 10 (десяти) рабочих дней со дня внесения таких изменений вносят изменения в правовые акты, указанные в пункте «а» пункта 2 настоящего Порядка;</w:t>
      </w:r>
    </w:p>
    <w:p w:rsidR="00D51BA9" w:rsidRPr="004E7F77" w:rsidRDefault="00D51BA9">
      <w:pPr>
        <w:pStyle w:val="15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7F77">
        <w:rPr>
          <w:rFonts w:ascii="Times New Roman" w:eastAsia="Times New Roman" w:hAnsi="Times New Roman" w:cs="Times New Roman"/>
          <w:sz w:val="24"/>
          <w:szCs w:val="24"/>
        </w:rPr>
        <w:t>и) по согласованию с финансовым органом района утверждают методику прогнозирования поступлений доходов в бюджеты бюджетной системы Российской Федерации, включающую все доходы бюджетов, в отношении которых они осуществляют полномочия главных администраторов доходов бюджетов, а также все доходы, полномочия главных администраторов доходов бюджетов которых осуществляют находящиеся в их ведении казенные учреждения, в соответствии с общими требованиями к такой методике, установленными Правительством Российской</w:t>
      </w:r>
      <w:proofErr w:type="gramEnd"/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 Федерации.</w:t>
      </w:r>
    </w:p>
    <w:p w:rsidR="00D51BA9" w:rsidRPr="004E7F77" w:rsidRDefault="003A238F">
      <w:pPr>
        <w:pStyle w:val="15"/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51BA9" w:rsidRPr="004E7F77">
        <w:rPr>
          <w:rFonts w:ascii="Times New Roman" w:eastAsia="Times New Roman" w:hAnsi="Times New Roman" w:cs="Times New Roman"/>
          <w:sz w:val="24"/>
          <w:szCs w:val="24"/>
        </w:rPr>
        <w:t xml:space="preserve">. Правовые акты, указанные в подпункте «а» пункта 2 настоящего Порядка, должны содержать: </w:t>
      </w:r>
    </w:p>
    <w:p w:rsidR="00D51BA9" w:rsidRPr="004E7F77" w:rsidRDefault="00D51BA9">
      <w:pPr>
        <w:pStyle w:val="15"/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а) определение порядка и сроков сверки данных бюджетного учета </w:t>
      </w:r>
      <w:proofErr w:type="spellStart"/>
      <w:r w:rsidRPr="004E7F77">
        <w:rPr>
          <w:rFonts w:ascii="Times New Roman" w:eastAsia="Times New Roman" w:hAnsi="Times New Roman" w:cs="Times New Roman"/>
          <w:sz w:val="24"/>
          <w:szCs w:val="24"/>
        </w:rPr>
        <w:t>администрируемых</w:t>
      </w:r>
      <w:proofErr w:type="spellEnd"/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 доходов бюджетов в соответствии с нормативными правовыми актами Российской Федерации;</w:t>
      </w:r>
    </w:p>
    <w:p w:rsidR="00D51BA9" w:rsidRPr="004E7F77" w:rsidRDefault="00D51BA9">
      <w:pPr>
        <w:pStyle w:val="15"/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б) требование об установлении Администраторами порядка обмена информацией между структурными подразделениями Администратора в целях организации учета </w:t>
      </w:r>
      <w:proofErr w:type="spellStart"/>
      <w:r w:rsidRPr="004E7F77">
        <w:rPr>
          <w:rFonts w:ascii="Times New Roman" w:eastAsia="Times New Roman" w:hAnsi="Times New Roman" w:cs="Times New Roman"/>
          <w:sz w:val="24"/>
          <w:szCs w:val="24"/>
        </w:rPr>
        <w:t>администрируемых</w:t>
      </w:r>
      <w:proofErr w:type="spellEnd"/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D51BA9" w:rsidRPr="004E7F77" w:rsidRDefault="00D51BA9">
      <w:pPr>
        <w:pStyle w:val="15"/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в) требование об установлении Администраторами по согласованию с Главным администратором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D51BA9" w:rsidRPr="004E7F77" w:rsidRDefault="00D51BA9">
      <w:pPr>
        <w:pStyle w:val="15"/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>г) иные положения, необходимые для реализации полномочий администратора доходов бюджетов.</w:t>
      </w:r>
    </w:p>
    <w:p w:rsidR="00D51BA9" w:rsidRPr="004E7F77" w:rsidRDefault="003A238F">
      <w:pPr>
        <w:pStyle w:val="15"/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51BA9" w:rsidRPr="004E7F77">
        <w:rPr>
          <w:rFonts w:ascii="Times New Roman" w:eastAsia="Times New Roman" w:hAnsi="Times New Roman" w:cs="Times New Roman"/>
          <w:sz w:val="24"/>
          <w:szCs w:val="24"/>
        </w:rPr>
        <w:t>. Главные администраторы, осуществляющие полномочия администратора доходов бюджетов, устанавливают:</w:t>
      </w:r>
    </w:p>
    <w:p w:rsidR="00D51BA9" w:rsidRPr="004E7F77" w:rsidRDefault="00D51BA9">
      <w:pPr>
        <w:pStyle w:val="15"/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порядок обмена информацией между структурными подразделениями Главного администратора в целях организации учета </w:t>
      </w:r>
      <w:proofErr w:type="spellStart"/>
      <w:r w:rsidRPr="004E7F77">
        <w:rPr>
          <w:rFonts w:ascii="Times New Roman" w:eastAsia="Times New Roman" w:hAnsi="Times New Roman" w:cs="Times New Roman"/>
          <w:sz w:val="24"/>
          <w:szCs w:val="24"/>
        </w:rPr>
        <w:t>администрируемых</w:t>
      </w:r>
      <w:proofErr w:type="spellEnd"/>
      <w:r w:rsidRPr="004E7F77">
        <w:rPr>
          <w:rFonts w:ascii="Times New Roman" w:eastAsia="Times New Roman" w:hAnsi="Times New Roman" w:cs="Times New Roman"/>
          <w:sz w:val="24"/>
          <w:szCs w:val="24"/>
        </w:rPr>
        <w:t xml:space="preserve">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D51BA9" w:rsidRPr="004E7F77" w:rsidRDefault="00D51BA9">
      <w:pPr>
        <w:pStyle w:val="15"/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77">
        <w:rPr>
          <w:rFonts w:ascii="Times New Roman" w:eastAsia="Times New Roman" w:hAnsi="Times New Roman" w:cs="Times New Roman"/>
          <w:sz w:val="24"/>
          <w:szCs w:val="24"/>
        </w:rPr>
        <w:lastRenderedPageBreak/>
        <w:t>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:rsidR="00D51BA9" w:rsidRPr="004E7F77" w:rsidRDefault="003A238F">
      <w:pPr>
        <w:pStyle w:val="15"/>
        <w:spacing w:line="276" w:lineRule="auto"/>
        <w:ind w:left="142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51BA9" w:rsidRPr="004E7F77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gramStart"/>
      <w:r w:rsidR="00D51BA9" w:rsidRPr="004E7F77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="00D51BA9" w:rsidRPr="004E7F77">
        <w:rPr>
          <w:rFonts w:ascii="Times New Roman" w:eastAsia="Times New Roman" w:hAnsi="Times New Roman" w:cs="Times New Roman"/>
          <w:sz w:val="24"/>
          <w:szCs w:val="24"/>
        </w:rPr>
        <w:t xml:space="preserve"> изменения состава и (или) функций Главных администраторов Главные администраторы в течение 5 рабочих дней с момента такого изменения доводят эту информацию до финансового органа района.</w:t>
      </w:r>
    </w:p>
    <w:sectPr w:rsidR="00D51BA9" w:rsidRPr="004E7F77" w:rsidSect="00723E8D">
      <w:footerReference w:type="even" r:id="rId9"/>
      <w:footerReference w:type="default" r:id="rId10"/>
      <w:pgSz w:w="11906" w:h="16838"/>
      <w:pgMar w:top="1134" w:right="851" w:bottom="1134" w:left="1071" w:header="720" w:footer="709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193" w:rsidRDefault="00E97193">
      <w:pPr>
        <w:spacing w:after="0" w:line="240" w:lineRule="auto"/>
      </w:pPr>
      <w:r>
        <w:separator/>
      </w:r>
    </w:p>
  </w:endnote>
  <w:endnote w:type="continuationSeparator" w:id="0">
    <w:p w:rsidR="00E97193" w:rsidRDefault="00E9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A9" w:rsidRDefault="00D51BA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A9" w:rsidRDefault="0045659D">
    <w:pPr>
      <w:pStyle w:val="aa"/>
    </w:pPr>
    <w:fldSimple w:instr=" PAGE ">
      <w:r w:rsidR="007B4129">
        <w:rPr>
          <w:noProof/>
        </w:rPr>
        <w:t>3</w:t>
      </w:r>
    </w:fldSimple>
  </w:p>
  <w:p w:rsidR="00D51BA9" w:rsidRDefault="00D51B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193" w:rsidRDefault="00E97193">
      <w:pPr>
        <w:spacing w:after="0" w:line="240" w:lineRule="auto"/>
      </w:pPr>
      <w:r>
        <w:separator/>
      </w:r>
    </w:p>
  </w:footnote>
  <w:footnote w:type="continuationSeparator" w:id="0">
    <w:p w:rsidR="00E97193" w:rsidRDefault="00E97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0B85BE9"/>
    <w:multiLevelType w:val="hybridMultilevel"/>
    <w:tmpl w:val="58B22142"/>
    <w:lvl w:ilvl="0" w:tplc="64E2B0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26D5F"/>
    <w:rsid w:val="00045003"/>
    <w:rsid w:val="00072C90"/>
    <w:rsid w:val="00173CAC"/>
    <w:rsid w:val="00205869"/>
    <w:rsid w:val="003A238F"/>
    <w:rsid w:val="0045659D"/>
    <w:rsid w:val="00480FFD"/>
    <w:rsid w:val="004E7F77"/>
    <w:rsid w:val="00513DD1"/>
    <w:rsid w:val="00572D5D"/>
    <w:rsid w:val="00723E8D"/>
    <w:rsid w:val="007B4129"/>
    <w:rsid w:val="00D10A65"/>
    <w:rsid w:val="00D26D5F"/>
    <w:rsid w:val="00D51BA9"/>
    <w:rsid w:val="00E97193"/>
    <w:rsid w:val="00FA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8D"/>
    <w:pPr>
      <w:suppressAutoHyphens/>
      <w:spacing w:after="200" w:line="276" w:lineRule="auto"/>
    </w:pPr>
    <w:rPr>
      <w:rFonts w:ascii="Calibri" w:eastAsia="SimSun" w:hAnsi="Calibri" w:cs="font35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23E8D"/>
    <w:rPr>
      <w:rFonts w:cs="Times New Roman"/>
    </w:rPr>
  </w:style>
  <w:style w:type="character" w:customStyle="1" w:styleId="WW8Num1z1">
    <w:name w:val="WW8Num1z1"/>
    <w:rsid w:val="00723E8D"/>
  </w:style>
  <w:style w:type="character" w:customStyle="1" w:styleId="WW8Num1z2">
    <w:name w:val="WW8Num1z2"/>
    <w:rsid w:val="00723E8D"/>
  </w:style>
  <w:style w:type="character" w:customStyle="1" w:styleId="WW8Num1z3">
    <w:name w:val="WW8Num1z3"/>
    <w:rsid w:val="00723E8D"/>
  </w:style>
  <w:style w:type="character" w:customStyle="1" w:styleId="WW8Num1z4">
    <w:name w:val="WW8Num1z4"/>
    <w:rsid w:val="00723E8D"/>
  </w:style>
  <w:style w:type="character" w:customStyle="1" w:styleId="WW8Num1z5">
    <w:name w:val="WW8Num1z5"/>
    <w:rsid w:val="00723E8D"/>
  </w:style>
  <w:style w:type="character" w:customStyle="1" w:styleId="WW8Num1z6">
    <w:name w:val="WW8Num1z6"/>
    <w:rsid w:val="00723E8D"/>
  </w:style>
  <w:style w:type="character" w:customStyle="1" w:styleId="WW8Num1z7">
    <w:name w:val="WW8Num1z7"/>
    <w:rsid w:val="00723E8D"/>
  </w:style>
  <w:style w:type="character" w:customStyle="1" w:styleId="WW8Num1z8">
    <w:name w:val="WW8Num1z8"/>
    <w:rsid w:val="00723E8D"/>
  </w:style>
  <w:style w:type="character" w:customStyle="1" w:styleId="WW8Num2z0">
    <w:name w:val="WW8Num2z0"/>
    <w:rsid w:val="00723E8D"/>
  </w:style>
  <w:style w:type="character" w:customStyle="1" w:styleId="WW8Num2z1">
    <w:name w:val="WW8Num2z1"/>
    <w:rsid w:val="00723E8D"/>
  </w:style>
  <w:style w:type="character" w:customStyle="1" w:styleId="WW8Num2z2">
    <w:name w:val="WW8Num2z2"/>
    <w:rsid w:val="00723E8D"/>
  </w:style>
  <w:style w:type="character" w:customStyle="1" w:styleId="WW8Num2z3">
    <w:name w:val="WW8Num2z3"/>
    <w:rsid w:val="00723E8D"/>
  </w:style>
  <w:style w:type="character" w:customStyle="1" w:styleId="WW8Num2z4">
    <w:name w:val="WW8Num2z4"/>
    <w:rsid w:val="00723E8D"/>
  </w:style>
  <w:style w:type="character" w:customStyle="1" w:styleId="WW8Num2z5">
    <w:name w:val="WW8Num2z5"/>
    <w:rsid w:val="00723E8D"/>
  </w:style>
  <w:style w:type="character" w:customStyle="1" w:styleId="WW8Num2z6">
    <w:name w:val="WW8Num2z6"/>
    <w:rsid w:val="00723E8D"/>
  </w:style>
  <w:style w:type="character" w:customStyle="1" w:styleId="WW8Num2z7">
    <w:name w:val="WW8Num2z7"/>
    <w:rsid w:val="00723E8D"/>
  </w:style>
  <w:style w:type="character" w:customStyle="1" w:styleId="WW8Num2z8">
    <w:name w:val="WW8Num2z8"/>
    <w:rsid w:val="00723E8D"/>
  </w:style>
  <w:style w:type="character" w:customStyle="1" w:styleId="1">
    <w:name w:val="Основной шрифт абзаца1"/>
    <w:rsid w:val="00723E8D"/>
  </w:style>
  <w:style w:type="character" w:customStyle="1" w:styleId="a3">
    <w:name w:val="Текст выноски Знак"/>
    <w:basedOn w:val="1"/>
    <w:rsid w:val="00723E8D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1"/>
    <w:rsid w:val="00723E8D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Номер страницы1"/>
    <w:basedOn w:val="1"/>
    <w:rsid w:val="00723E8D"/>
  </w:style>
  <w:style w:type="character" w:customStyle="1" w:styleId="2">
    <w:name w:val="Основной текст (2)_"/>
    <w:basedOn w:val="1"/>
    <w:rsid w:val="00723E8D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rsid w:val="00723E8D"/>
    <w:rPr>
      <w:color w:val="0000FF"/>
      <w:u w:val="single"/>
    </w:rPr>
  </w:style>
  <w:style w:type="character" w:customStyle="1" w:styleId="a6">
    <w:name w:val="Основной текст Знак"/>
    <w:basedOn w:val="1"/>
    <w:rsid w:val="00723E8D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ListLabel1">
    <w:name w:val="ListLabel 1"/>
    <w:rsid w:val="00723E8D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0"/>
      <w:u w:val="none"/>
      <w:vertAlign w:val="baseline"/>
    </w:rPr>
  </w:style>
  <w:style w:type="character" w:customStyle="1" w:styleId="ListLabel2">
    <w:name w:val="ListLabel 2"/>
    <w:rsid w:val="00723E8D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ListLabel3">
    <w:name w:val="ListLabel 3"/>
    <w:rsid w:val="00723E8D"/>
    <w:rPr>
      <w:b w:val="0"/>
    </w:rPr>
  </w:style>
  <w:style w:type="paragraph" w:customStyle="1" w:styleId="a7">
    <w:name w:val="Заголовок"/>
    <w:basedOn w:val="a"/>
    <w:next w:val="a8"/>
    <w:rsid w:val="00723E8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8">
    <w:name w:val="Body Text"/>
    <w:basedOn w:val="a"/>
    <w:rsid w:val="00723E8D"/>
    <w:pPr>
      <w:widowControl w:val="0"/>
      <w:spacing w:after="120" w:line="100" w:lineRule="atLeast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List"/>
    <w:basedOn w:val="a8"/>
    <w:rsid w:val="00723E8D"/>
    <w:rPr>
      <w:rFonts w:cs="Lucida Sans"/>
    </w:rPr>
  </w:style>
  <w:style w:type="paragraph" w:customStyle="1" w:styleId="11">
    <w:name w:val="Название1"/>
    <w:basedOn w:val="a"/>
    <w:rsid w:val="00723E8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723E8D"/>
    <w:pPr>
      <w:suppressLineNumbers/>
    </w:pPr>
    <w:rPr>
      <w:rFonts w:cs="Lucida Sans"/>
    </w:rPr>
  </w:style>
  <w:style w:type="paragraph" w:customStyle="1" w:styleId="13">
    <w:name w:val="Текст выноски1"/>
    <w:basedOn w:val="a"/>
    <w:rsid w:val="00723E8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723E8D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Без интервала1"/>
    <w:rsid w:val="00723E8D"/>
    <w:pPr>
      <w:suppressAutoHyphens/>
      <w:spacing w:line="100" w:lineRule="atLeast"/>
    </w:pPr>
    <w:rPr>
      <w:rFonts w:ascii="Calibri" w:eastAsia="SimSun" w:hAnsi="Calibri" w:cs="font351"/>
      <w:sz w:val="22"/>
      <w:szCs w:val="22"/>
      <w:lang w:eastAsia="ar-SA"/>
    </w:rPr>
  </w:style>
  <w:style w:type="paragraph" w:customStyle="1" w:styleId="20">
    <w:name w:val="Основной текст (2)"/>
    <w:basedOn w:val="a"/>
    <w:rsid w:val="00723E8D"/>
    <w:pPr>
      <w:widowControl w:val="0"/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Абзац списка1"/>
    <w:basedOn w:val="a"/>
    <w:rsid w:val="00723E8D"/>
    <w:pPr>
      <w:spacing w:after="0" w:line="100" w:lineRule="atLeast"/>
      <w:ind w:left="720"/>
    </w:pPr>
    <w:rPr>
      <w:rFonts w:cs="Calibri"/>
    </w:rPr>
  </w:style>
  <w:style w:type="paragraph" w:styleId="ab">
    <w:name w:val="header"/>
    <w:basedOn w:val="a"/>
    <w:rsid w:val="00723E8D"/>
    <w:pPr>
      <w:suppressLineNumbers/>
      <w:tabs>
        <w:tab w:val="center" w:pos="4959"/>
        <w:tab w:val="right" w:pos="9918"/>
      </w:tabs>
    </w:pPr>
  </w:style>
  <w:style w:type="paragraph" w:styleId="ac">
    <w:name w:val="Balloon Text"/>
    <w:basedOn w:val="a"/>
    <w:link w:val="16"/>
    <w:uiPriority w:val="99"/>
    <w:semiHidden/>
    <w:unhideWhenUsed/>
    <w:rsid w:val="003A2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c"/>
    <w:uiPriority w:val="99"/>
    <w:semiHidden/>
    <w:rsid w:val="003A238F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inda-r04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Лунина И.С.</dc:creator>
  <cp:lastModifiedBy>LipinaEV</cp:lastModifiedBy>
  <cp:revision>5</cp:revision>
  <cp:lastPrinted>2023-09-28T21:57:00Z</cp:lastPrinted>
  <dcterms:created xsi:type="dcterms:W3CDTF">2023-10-03T01:53:00Z</dcterms:created>
  <dcterms:modified xsi:type="dcterms:W3CDTF">2023-10-03T04:45:00Z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