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8E1" w:rsidRPr="00641A09" w:rsidRDefault="001248E1" w:rsidP="00823DAE">
      <w:pPr>
        <w:spacing w:after="0" w:line="240" w:lineRule="auto"/>
        <w:ind w:right="-5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41A09">
        <w:rPr>
          <w:rFonts w:ascii="Times New Roman" w:hAnsi="Times New Roman"/>
          <w:sz w:val="24"/>
          <w:szCs w:val="24"/>
          <w:lang w:eastAsia="ru-RU"/>
        </w:rPr>
        <w:t xml:space="preserve">Приложение  </w:t>
      </w:r>
      <w:r w:rsidR="00FF4D5F">
        <w:rPr>
          <w:rFonts w:ascii="Times New Roman" w:hAnsi="Times New Roman"/>
          <w:sz w:val="24"/>
          <w:szCs w:val="24"/>
          <w:lang w:eastAsia="ru-RU"/>
        </w:rPr>
        <w:t>7</w:t>
      </w:r>
    </w:p>
    <w:p w:rsidR="00641A09" w:rsidRPr="00641A09" w:rsidRDefault="00641A09" w:rsidP="00641A09">
      <w:pPr>
        <w:spacing w:after="0" w:line="240" w:lineRule="auto"/>
        <w:ind w:right="-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1A09">
        <w:rPr>
          <w:rFonts w:ascii="Times New Roman" w:eastAsia="Times New Roman" w:hAnsi="Times New Roman"/>
          <w:sz w:val="24"/>
          <w:szCs w:val="24"/>
          <w:lang w:eastAsia="ru-RU"/>
        </w:rPr>
        <w:t xml:space="preserve">к Решению </w:t>
      </w:r>
      <w:r w:rsidR="00EF726F">
        <w:rPr>
          <w:rFonts w:ascii="Times New Roman" w:eastAsia="Times New Roman" w:hAnsi="Times New Roman"/>
          <w:sz w:val="24"/>
          <w:szCs w:val="24"/>
          <w:lang w:eastAsia="ru-RU"/>
        </w:rPr>
        <w:t>Суриндинского</w:t>
      </w:r>
      <w:r w:rsidRPr="00641A09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поселкового Совета депутатов</w:t>
      </w:r>
    </w:p>
    <w:p w:rsidR="00641A09" w:rsidRPr="00641A09" w:rsidRDefault="00641A09" w:rsidP="00641A09">
      <w:pPr>
        <w:spacing w:after="0" w:line="240" w:lineRule="auto"/>
        <w:ind w:right="-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1A09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2E13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1A09">
        <w:rPr>
          <w:rFonts w:ascii="Times New Roman" w:eastAsia="Times New Roman" w:hAnsi="Times New Roman"/>
          <w:sz w:val="24"/>
          <w:szCs w:val="24"/>
          <w:lang w:eastAsia="ru-RU"/>
        </w:rPr>
        <w:t>от    декабря  202</w:t>
      </w:r>
      <w:r w:rsidR="00C2478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41A0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641A09" w:rsidRPr="00641A09" w:rsidRDefault="00EF726F" w:rsidP="00641A09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«О бюджете поселка Суринда </w:t>
      </w:r>
      <w:r w:rsidR="00641A09" w:rsidRPr="00641A09">
        <w:rPr>
          <w:rFonts w:ascii="Times New Roman" w:eastAsia="Times New Roman" w:hAnsi="Times New Roman"/>
          <w:sz w:val="24"/>
          <w:szCs w:val="24"/>
          <w:lang w:eastAsia="ru-RU"/>
        </w:rPr>
        <w:t>на 202</w:t>
      </w:r>
      <w:r w:rsidR="00C2478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1D32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1A09" w:rsidRPr="00641A09">
        <w:rPr>
          <w:rFonts w:ascii="Times New Roman" w:eastAsia="Times New Roman" w:hAnsi="Times New Roman"/>
          <w:sz w:val="24"/>
          <w:szCs w:val="24"/>
          <w:lang w:eastAsia="ru-RU"/>
        </w:rPr>
        <w:t>год</w:t>
      </w:r>
      <w:r w:rsidR="00641A09" w:rsidRPr="00641A0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</w:p>
    <w:p w:rsidR="00641A09" w:rsidRPr="00641A09" w:rsidRDefault="00641A09" w:rsidP="00641A09">
      <w:pPr>
        <w:spacing w:after="0" w:line="240" w:lineRule="auto"/>
        <w:ind w:right="-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1A09">
        <w:rPr>
          <w:rFonts w:ascii="Times New Roman" w:eastAsia="Times New Roman" w:hAnsi="Times New Roman"/>
          <w:sz w:val="24"/>
          <w:szCs w:val="24"/>
          <w:lang w:eastAsia="ru-RU"/>
        </w:rPr>
        <w:t>и плановый период 202</w:t>
      </w:r>
      <w:r w:rsidR="00C2478A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641A09">
        <w:rPr>
          <w:rFonts w:ascii="Times New Roman" w:eastAsia="Times New Roman" w:hAnsi="Times New Roman"/>
          <w:sz w:val="24"/>
          <w:szCs w:val="24"/>
          <w:lang w:eastAsia="ru-RU"/>
        </w:rPr>
        <w:t xml:space="preserve"> – 202</w:t>
      </w:r>
      <w:r w:rsidR="00C2478A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641A0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годов» </w:t>
      </w:r>
    </w:p>
    <w:p w:rsidR="001248E1" w:rsidRDefault="001248E1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1248E1" w:rsidRDefault="001248E1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1248E1" w:rsidRDefault="001248E1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1248E1" w:rsidRDefault="001248E1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6A47E5" w:rsidRPr="00607156" w:rsidRDefault="006A47E5" w:rsidP="006A4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156">
        <w:rPr>
          <w:rFonts w:ascii="Times New Roman" w:eastAsia="Times New Roman" w:hAnsi="Times New Roman"/>
          <w:sz w:val="28"/>
          <w:szCs w:val="28"/>
          <w:lang w:eastAsia="ru-RU"/>
        </w:rPr>
        <w:t>МЕТОДИКА</w:t>
      </w:r>
    </w:p>
    <w:p w:rsidR="00054D9F" w:rsidRPr="00054D9F" w:rsidRDefault="00054D9F" w:rsidP="00054D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54D9F">
        <w:rPr>
          <w:rFonts w:ascii="Times New Roman" w:hAnsi="Times New Roman" w:cs="Times New Roman"/>
          <w:sz w:val="28"/>
          <w:szCs w:val="28"/>
        </w:rPr>
        <w:t xml:space="preserve">расчета иных межбюджетных трансфертов бюджету Эвенкийского муниципального района на осуществление отдельных бюджетных полномочий по </w:t>
      </w:r>
      <w:bookmarkStart w:id="0" w:name="_Hlk150846363"/>
      <w:r w:rsidRPr="00054D9F">
        <w:rPr>
          <w:rFonts w:ascii="Times New Roman" w:hAnsi="Times New Roman" w:cs="Times New Roman"/>
          <w:sz w:val="28"/>
          <w:szCs w:val="28"/>
        </w:rPr>
        <w:t xml:space="preserve">формированию, исполнению бюджетов поселений и </w:t>
      </w:r>
      <w:proofErr w:type="gramStart"/>
      <w:r w:rsidRPr="00054D9F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054D9F">
        <w:rPr>
          <w:rFonts w:ascii="Times New Roman" w:hAnsi="Times New Roman" w:cs="Times New Roman"/>
          <w:sz w:val="28"/>
          <w:szCs w:val="28"/>
        </w:rPr>
        <w:t xml:space="preserve"> их исполнением</w:t>
      </w:r>
      <w:bookmarkEnd w:id="0"/>
    </w:p>
    <w:p w:rsidR="006A47E5" w:rsidRPr="0081158A" w:rsidRDefault="006A47E5" w:rsidP="006A47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78A" w:rsidRPr="0081158A" w:rsidRDefault="00C2478A" w:rsidP="00C247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158A">
        <w:rPr>
          <w:rFonts w:ascii="Times New Roman" w:eastAsia="Times New Roman" w:hAnsi="Times New Roman"/>
          <w:sz w:val="28"/>
          <w:szCs w:val="28"/>
          <w:lang w:eastAsia="ru-RU"/>
        </w:rPr>
        <w:t>1. Для целей настоящей методики применяются следующие общие (сквозные) обозначения:</w:t>
      </w:r>
    </w:p>
    <w:p w:rsidR="00C2478A" w:rsidRDefault="00C2478A" w:rsidP="00C2478A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158A">
        <w:rPr>
          <w:rFonts w:ascii="Times New Roman" w:eastAsia="Times New Roman" w:hAnsi="Times New Roman"/>
          <w:sz w:val="28"/>
          <w:szCs w:val="28"/>
          <w:lang w:eastAsia="ru-RU"/>
        </w:rPr>
        <w:t>K - коэффициент, учитывающий уровень инфляции на планируемый год по отношению к предыдущему году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2478A" w:rsidRDefault="00C2478A" w:rsidP="00C247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C2478A" w:rsidRDefault="00C2478A" w:rsidP="00C247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</w:t>
      </w:r>
      <w:r w:rsidRPr="0081158A">
        <w:rPr>
          <w:rFonts w:ascii="Times New Roman" w:hAnsi="Times New Roman"/>
          <w:sz w:val="28"/>
          <w:szCs w:val="28"/>
        </w:rPr>
        <w:t xml:space="preserve">Объем </w:t>
      </w:r>
      <w:r w:rsidRPr="006A47E5">
        <w:rPr>
          <w:rFonts w:ascii="Times New Roman" w:hAnsi="Times New Roman"/>
          <w:sz w:val="28"/>
          <w:szCs w:val="28"/>
        </w:rPr>
        <w:t>иных межбюджетных трансфертов</w:t>
      </w:r>
      <w:r w:rsidRPr="0081158A">
        <w:rPr>
          <w:rFonts w:ascii="Times New Roman" w:hAnsi="Times New Roman"/>
          <w:sz w:val="28"/>
          <w:szCs w:val="28"/>
        </w:rPr>
        <w:t xml:space="preserve"> бюджету Эвенкийского муниципального района </w:t>
      </w:r>
      <w:r w:rsidRPr="00054D9F">
        <w:rPr>
          <w:rFonts w:ascii="Times New Roman" w:hAnsi="Times New Roman"/>
          <w:sz w:val="28"/>
          <w:szCs w:val="28"/>
        </w:rPr>
        <w:t xml:space="preserve">на </w:t>
      </w:r>
      <w:bookmarkStart w:id="1" w:name="_Hlk150846472"/>
      <w:r w:rsidRPr="00054D9F">
        <w:rPr>
          <w:rFonts w:ascii="Times New Roman" w:hAnsi="Times New Roman"/>
          <w:sz w:val="28"/>
          <w:szCs w:val="28"/>
        </w:rPr>
        <w:t>осуществление отдельных бюджетных полномочий по формирован</w:t>
      </w:r>
      <w:r w:rsidR="00FF4D5F">
        <w:rPr>
          <w:rFonts w:ascii="Times New Roman" w:hAnsi="Times New Roman"/>
          <w:sz w:val="28"/>
          <w:szCs w:val="28"/>
        </w:rPr>
        <w:t xml:space="preserve">ию, исполнению бюджета поселка </w:t>
      </w:r>
      <w:r w:rsidR="00EF726F">
        <w:rPr>
          <w:rFonts w:ascii="Times New Roman" w:hAnsi="Times New Roman"/>
          <w:sz w:val="28"/>
          <w:szCs w:val="28"/>
        </w:rPr>
        <w:t>Суринда</w:t>
      </w:r>
      <w:r w:rsidRPr="00054D9F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054D9F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054D9F">
        <w:rPr>
          <w:rFonts w:ascii="Times New Roman" w:hAnsi="Times New Roman"/>
          <w:sz w:val="28"/>
          <w:szCs w:val="28"/>
        </w:rPr>
        <w:t xml:space="preserve"> его исполнением</w:t>
      </w:r>
      <w:bookmarkEnd w:id="1"/>
      <w:r w:rsidRPr="00054D9F">
        <w:rPr>
          <w:rFonts w:ascii="Times New Roman" w:hAnsi="Times New Roman"/>
          <w:sz w:val="28"/>
          <w:szCs w:val="28"/>
        </w:rPr>
        <w:t xml:space="preserve"> определяется</w:t>
      </w:r>
      <w:r>
        <w:rPr>
          <w:rFonts w:ascii="Times New Roman" w:hAnsi="Times New Roman"/>
          <w:sz w:val="28"/>
          <w:szCs w:val="28"/>
        </w:rPr>
        <w:t xml:space="preserve"> по формуле:</w:t>
      </w:r>
    </w:p>
    <w:p w:rsidR="00C2478A" w:rsidRPr="0081158A" w:rsidRDefault="00C2478A" w:rsidP="00C247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478A" w:rsidRPr="0081158A" w:rsidRDefault="00C2478A" w:rsidP="00C247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158A">
        <w:rPr>
          <w:rFonts w:ascii="Times New Roman" w:hAnsi="Times New Roman" w:cs="Times New Roman"/>
          <w:sz w:val="28"/>
          <w:szCs w:val="28"/>
        </w:rPr>
        <w:t xml:space="preserve">R =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1158A">
        <w:rPr>
          <w:rFonts w:ascii="Times New Roman" w:hAnsi="Times New Roman" w:cs="Times New Roman"/>
          <w:sz w:val="28"/>
          <w:szCs w:val="28"/>
        </w:rPr>
        <w:t>Ч</w:t>
      </w:r>
      <w:r w:rsidRPr="0081158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11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8A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81158A">
        <w:rPr>
          <w:rFonts w:ascii="Times New Roman" w:hAnsi="Times New Roman" w:cs="Times New Roman"/>
          <w:sz w:val="28"/>
          <w:szCs w:val="28"/>
        </w:rPr>
        <w:t xml:space="preserve"> ФОТ + </w:t>
      </w:r>
      <w:proofErr w:type="spellStart"/>
      <w:r w:rsidRPr="0081158A">
        <w:rPr>
          <w:rFonts w:ascii="Times New Roman" w:hAnsi="Times New Roman" w:cs="Times New Roman"/>
          <w:sz w:val="28"/>
          <w:szCs w:val="28"/>
        </w:rPr>
        <w:t>N</w:t>
      </w:r>
      <w:r w:rsidRPr="0081158A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11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8A">
        <w:rPr>
          <w:rFonts w:ascii="Times New Roman" w:hAnsi="Times New Roman" w:cs="Times New Roman"/>
          <w:sz w:val="28"/>
          <w:szCs w:val="28"/>
        </w:rPr>
        <w:t>x</w:t>
      </w:r>
      <w:proofErr w:type="spellEnd"/>
      <w:proofErr w:type="gramStart"/>
      <w:r w:rsidRPr="0081158A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(1),</w:t>
      </w:r>
    </w:p>
    <w:p w:rsidR="00C2478A" w:rsidRPr="0081158A" w:rsidRDefault="00C2478A" w:rsidP="00C247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58A">
        <w:rPr>
          <w:rFonts w:ascii="Times New Roman" w:hAnsi="Times New Roman" w:cs="Times New Roman"/>
          <w:sz w:val="28"/>
          <w:szCs w:val="28"/>
        </w:rPr>
        <w:t>где:</w:t>
      </w:r>
    </w:p>
    <w:p w:rsidR="00C2478A" w:rsidRPr="0081158A" w:rsidRDefault="00C2478A" w:rsidP="00C247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58A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Pr="0081158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81158A">
        <w:rPr>
          <w:rFonts w:ascii="Times New Roman" w:hAnsi="Times New Roman" w:cs="Times New Roman"/>
          <w:sz w:val="28"/>
          <w:szCs w:val="28"/>
        </w:rPr>
        <w:t xml:space="preserve"> - численность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81158A">
        <w:rPr>
          <w:rFonts w:ascii="Times New Roman" w:hAnsi="Times New Roman" w:cs="Times New Roman"/>
          <w:sz w:val="28"/>
          <w:szCs w:val="28"/>
        </w:rPr>
        <w:t>Эвенкийского муниципального района, реализующих переданные полномочия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0,3 специалиста</w:t>
      </w:r>
      <w:r w:rsidRPr="0081158A">
        <w:rPr>
          <w:rFonts w:ascii="Times New Roman" w:hAnsi="Times New Roman" w:cs="Times New Roman"/>
          <w:sz w:val="28"/>
          <w:szCs w:val="28"/>
        </w:rPr>
        <w:t>;</w:t>
      </w:r>
    </w:p>
    <w:p w:rsidR="00C2478A" w:rsidRPr="00261967" w:rsidRDefault="00C2478A" w:rsidP="00C247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1158A">
        <w:rPr>
          <w:rFonts w:ascii="Times New Roman" w:hAnsi="Times New Roman" w:cs="Times New Roman"/>
          <w:sz w:val="28"/>
          <w:szCs w:val="28"/>
        </w:rPr>
        <w:t>N</w:t>
      </w:r>
      <w:r w:rsidRPr="0081158A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81158A">
        <w:rPr>
          <w:rFonts w:ascii="Times New Roman" w:hAnsi="Times New Roman" w:cs="Times New Roman"/>
          <w:sz w:val="28"/>
          <w:szCs w:val="28"/>
        </w:rPr>
        <w:t xml:space="preserve"> - норматив затрат на материальное обеспечение в расчете на одного муниципального служащего в год, включающий расходы на служебные командировки, увеличение стоимости основных средств и материальных запасов, оплату услуг связи, стоимости проезда и провоза багажа к месту использования отпуска и обратно в соответствии с действующим законодательством (</w:t>
      </w:r>
      <w:proofErr w:type="spellStart"/>
      <w:r w:rsidRPr="00261967">
        <w:rPr>
          <w:rFonts w:ascii="Times New Roman" w:hAnsi="Times New Roman" w:cs="Times New Roman"/>
          <w:sz w:val="28"/>
          <w:szCs w:val="28"/>
        </w:rPr>
        <w:t>N</w:t>
      </w:r>
      <w:r w:rsidRPr="00261967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261967">
        <w:rPr>
          <w:rFonts w:ascii="Times New Roman" w:hAnsi="Times New Roman" w:cs="Times New Roman"/>
          <w:sz w:val="28"/>
          <w:szCs w:val="28"/>
        </w:rPr>
        <w:t xml:space="preserve"> = </w:t>
      </w:r>
      <w:r w:rsidR="000A5DBA">
        <w:rPr>
          <w:rFonts w:ascii="Times New Roman" w:hAnsi="Times New Roman" w:cs="Times New Roman"/>
          <w:sz w:val="28"/>
          <w:szCs w:val="28"/>
        </w:rPr>
        <w:t>36471,65</w:t>
      </w:r>
      <w:r w:rsidRPr="00261967">
        <w:rPr>
          <w:rFonts w:ascii="Times New Roman" w:hAnsi="Times New Roman" w:cs="Times New Roman"/>
          <w:sz w:val="28"/>
          <w:szCs w:val="28"/>
        </w:rPr>
        <w:t xml:space="preserve"> рубл</w:t>
      </w:r>
      <w:r w:rsidR="000A5DBA">
        <w:rPr>
          <w:rFonts w:ascii="Times New Roman" w:hAnsi="Times New Roman" w:cs="Times New Roman"/>
          <w:sz w:val="28"/>
          <w:szCs w:val="28"/>
        </w:rPr>
        <w:t>ь</w:t>
      </w:r>
      <w:bookmarkStart w:id="2" w:name="_GoBack"/>
      <w:bookmarkEnd w:id="2"/>
      <w:r w:rsidRPr="00261967">
        <w:rPr>
          <w:rFonts w:ascii="Times New Roman" w:hAnsi="Times New Roman" w:cs="Times New Roman"/>
          <w:sz w:val="28"/>
          <w:szCs w:val="28"/>
        </w:rPr>
        <w:t xml:space="preserve"> на 202</w:t>
      </w:r>
      <w:r w:rsidR="00C23D00">
        <w:rPr>
          <w:rFonts w:ascii="Times New Roman" w:hAnsi="Times New Roman" w:cs="Times New Roman"/>
          <w:sz w:val="28"/>
          <w:szCs w:val="28"/>
        </w:rPr>
        <w:t>5</w:t>
      </w:r>
      <w:r w:rsidRPr="00261967">
        <w:rPr>
          <w:rFonts w:ascii="Times New Roman" w:hAnsi="Times New Roman" w:cs="Times New Roman"/>
          <w:sz w:val="28"/>
          <w:szCs w:val="28"/>
        </w:rPr>
        <w:t xml:space="preserve"> год);</w:t>
      </w:r>
      <w:proofErr w:type="gramEnd"/>
    </w:p>
    <w:p w:rsidR="00C2478A" w:rsidRPr="0081158A" w:rsidRDefault="00C2478A" w:rsidP="00C247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967">
        <w:rPr>
          <w:rFonts w:ascii="Times New Roman" w:hAnsi="Times New Roman" w:cs="Times New Roman"/>
          <w:sz w:val="28"/>
          <w:szCs w:val="28"/>
        </w:rPr>
        <w:t>ФОТ - годовой фонд оплаты труда</w:t>
      </w:r>
      <w:r w:rsidRPr="0081158A">
        <w:rPr>
          <w:rFonts w:ascii="Times New Roman" w:hAnsi="Times New Roman" w:cs="Times New Roman"/>
          <w:sz w:val="28"/>
          <w:szCs w:val="28"/>
        </w:rPr>
        <w:t xml:space="preserve"> одного специалиста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81158A">
        <w:rPr>
          <w:rFonts w:ascii="Times New Roman" w:hAnsi="Times New Roman" w:cs="Times New Roman"/>
          <w:sz w:val="28"/>
          <w:szCs w:val="28"/>
        </w:rPr>
        <w:t>Эвенкийско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1158A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1158A">
        <w:rPr>
          <w:rFonts w:ascii="Times New Roman" w:hAnsi="Times New Roman" w:cs="Times New Roman"/>
          <w:sz w:val="28"/>
          <w:szCs w:val="28"/>
        </w:rPr>
        <w:t xml:space="preserve"> </w:t>
      </w:r>
      <w:r w:rsidRPr="00054D9F">
        <w:rPr>
          <w:rFonts w:ascii="Times New Roman" w:hAnsi="Times New Roman" w:cs="Times New Roman"/>
          <w:sz w:val="28"/>
          <w:szCs w:val="28"/>
        </w:rPr>
        <w:t xml:space="preserve">района на </w:t>
      </w:r>
      <w:r w:rsidRPr="00054D9F">
        <w:rPr>
          <w:rFonts w:ascii="Times New Roman" w:hAnsi="Times New Roman"/>
          <w:sz w:val="28"/>
          <w:szCs w:val="28"/>
        </w:rPr>
        <w:t xml:space="preserve">осуществление отдельных бюджетных полномочий по </w:t>
      </w:r>
      <w:r w:rsidRPr="00054D9F">
        <w:rPr>
          <w:rFonts w:ascii="Times New Roman" w:hAnsi="Times New Roman" w:cs="Times New Roman"/>
          <w:sz w:val="28"/>
          <w:szCs w:val="28"/>
        </w:rPr>
        <w:t>формированию, исполнению бюджет</w:t>
      </w:r>
      <w:r w:rsidRPr="00054D9F">
        <w:rPr>
          <w:rFonts w:ascii="Times New Roman" w:hAnsi="Times New Roman"/>
          <w:sz w:val="28"/>
          <w:szCs w:val="28"/>
        </w:rPr>
        <w:t xml:space="preserve">а поселка </w:t>
      </w:r>
      <w:r w:rsidRPr="00054D9F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054D9F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054D9F">
        <w:rPr>
          <w:rFonts w:ascii="Times New Roman" w:hAnsi="Times New Roman" w:cs="Times New Roman"/>
          <w:sz w:val="28"/>
          <w:szCs w:val="28"/>
        </w:rPr>
        <w:t xml:space="preserve"> </w:t>
      </w:r>
      <w:r w:rsidRPr="00054D9F">
        <w:rPr>
          <w:rFonts w:ascii="Times New Roman" w:hAnsi="Times New Roman"/>
          <w:sz w:val="28"/>
          <w:szCs w:val="28"/>
        </w:rPr>
        <w:t>его</w:t>
      </w:r>
      <w:r w:rsidRPr="00054D9F">
        <w:rPr>
          <w:rFonts w:ascii="Times New Roman" w:hAnsi="Times New Roman" w:cs="Times New Roman"/>
          <w:sz w:val="28"/>
          <w:szCs w:val="28"/>
        </w:rPr>
        <w:t xml:space="preserve"> исполнением, с учетом начислений по </w:t>
      </w:r>
      <w:r w:rsidRPr="0081158A">
        <w:rPr>
          <w:rFonts w:ascii="Times New Roman" w:hAnsi="Times New Roman" w:cs="Times New Roman"/>
          <w:sz w:val="28"/>
          <w:szCs w:val="28"/>
        </w:rPr>
        <w:t>следующей формуле:</w:t>
      </w:r>
    </w:p>
    <w:p w:rsidR="00C2478A" w:rsidRDefault="00C2478A" w:rsidP="00C247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2478A" w:rsidRPr="0081158A" w:rsidRDefault="00C2478A" w:rsidP="00C247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158A">
        <w:rPr>
          <w:rFonts w:ascii="Times New Roman" w:hAnsi="Times New Roman" w:cs="Times New Roman"/>
          <w:sz w:val="28"/>
          <w:szCs w:val="28"/>
        </w:rPr>
        <w:t xml:space="preserve">ФОТ = ДО </w:t>
      </w:r>
      <w:proofErr w:type="spellStart"/>
      <w:r w:rsidRPr="0081158A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811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1158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81158A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811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8A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81158A">
        <w:rPr>
          <w:rFonts w:ascii="Times New Roman" w:hAnsi="Times New Roman" w:cs="Times New Roman"/>
          <w:sz w:val="28"/>
          <w:szCs w:val="28"/>
        </w:rPr>
        <w:t xml:space="preserve"> 2,</w:t>
      </w:r>
      <w:r w:rsidR="00FF4D5F">
        <w:rPr>
          <w:rFonts w:ascii="Times New Roman" w:hAnsi="Times New Roman" w:cs="Times New Roman"/>
          <w:sz w:val="28"/>
          <w:szCs w:val="28"/>
        </w:rPr>
        <w:t>3</w:t>
      </w:r>
      <w:r w:rsidRPr="00811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8A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81158A">
        <w:rPr>
          <w:rFonts w:ascii="Times New Roman" w:hAnsi="Times New Roman" w:cs="Times New Roman"/>
          <w:sz w:val="28"/>
          <w:szCs w:val="28"/>
        </w:rPr>
        <w:t xml:space="preserve"> 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4F9">
        <w:rPr>
          <w:rFonts w:ascii="Times New Roman" w:hAnsi="Times New Roman" w:cs="Times New Roman"/>
          <w:sz w:val="28"/>
          <w:szCs w:val="24"/>
          <w:lang w:eastAsia="en-US"/>
        </w:rPr>
        <w:t xml:space="preserve">+ </w:t>
      </w:r>
      <w:r w:rsidRPr="005A04F9">
        <w:rPr>
          <w:rFonts w:ascii="Times New Roman" w:hAnsi="Times New Roman" w:cs="Times New Roman"/>
          <w:sz w:val="28"/>
          <w:szCs w:val="24"/>
          <w:lang w:val="en-US" w:eastAsia="en-US"/>
        </w:rPr>
        <w:t>V</w:t>
      </w:r>
      <w:r w:rsidRPr="005A04F9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Pr="005A04F9">
        <w:rPr>
          <w:rFonts w:ascii="Times New Roman" w:hAnsi="Times New Roman" w:cs="Times New Roman"/>
          <w:sz w:val="28"/>
          <w:szCs w:val="24"/>
          <w:lang w:val="en-US" w:eastAsia="en-US"/>
        </w:rPr>
        <w:t>x</w:t>
      </w:r>
      <w:r w:rsidRPr="005A04F9">
        <w:rPr>
          <w:rFonts w:ascii="Times New Roman" w:hAnsi="Times New Roman" w:cs="Times New Roman"/>
          <w:sz w:val="28"/>
          <w:szCs w:val="24"/>
          <w:lang w:eastAsia="en-US"/>
        </w:rPr>
        <w:t xml:space="preserve"> 12 </w:t>
      </w:r>
      <w:r w:rsidRPr="005A04F9">
        <w:rPr>
          <w:rFonts w:ascii="Times New Roman" w:hAnsi="Times New Roman" w:cs="Times New Roman"/>
          <w:sz w:val="28"/>
          <w:szCs w:val="24"/>
          <w:lang w:val="en-US" w:eastAsia="en-US"/>
        </w:rPr>
        <w:t>x</w:t>
      </w:r>
      <w:r w:rsidRPr="005A04F9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eastAsia="en-US"/>
        </w:rPr>
        <w:t>2,</w:t>
      </w:r>
      <w:r w:rsidR="00FF4D5F">
        <w:rPr>
          <w:rFonts w:ascii="Times New Roman" w:hAnsi="Times New Roman" w:cs="Times New Roman"/>
          <w:sz w:val="28"/>
          <w:szCs w:val="24"/>
          <w:lang w:eastAsia="en-US"/>
        </w:rPr>
        <w:t>3</w:t>
      </w:r>
      <w:r w:rsidRPr="005A04F9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Pr="005A04F9">
        <w:rPr>
          <w:rFonts w:ascii="Times New Roman" w:hAnsi="Times New Roman" w:cs="Times New Roman"/>
          <w:sz w:val="28"/>
          <w:szCs w:val="24"/>
          <w:lang w:val="en-US" w:eastAsia="en-US"/>
        </w:rPr>
        <w:t>x</w:t>
      </w:r>
      <w:r w:rsidRPr="005A04F9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Pr="005A04F9">
        <w:rPr>
          <w:rFonts w:ascii="Times New Roman" w:hAnsi="Times New Roman" w:cs="Times New Roman"/>
          <w:sz w:val="28"/>
          <w:szCs w:val="24"/>
          <w:lang w:val="en-US" w:eastAsia="en-US"/>
        </w:rPr>
        <w:t>E</w:t>
      </w:r>
      <w:r w:rsidRPr="005A04F9">
        <w:rPr>
          <w:rFonts w:ascii="Times New Roman" w:hAnsi="Times New Roman" w:cs="Times New Roman"/>
          <w:sz w:val="28"/>
          <w:szCs w:val="24"/>
          <w:lang w:eastAsia="en-US"/>
        </w:rPr>
        <w:t xml:space="preserve"> (2)</w:t>
      </w:r>
      <w:r w:rsidRPr="0081158A">
        <w:rPr>
          <w:rFonts w:ascii="Times New Roman" w:hAnsi="Times New Roman" w:cs="Times New Roman"/>
          <w:sz w:val="28"/>
          <w:szCs w:val="28"/>
        </w:rPr>
        <w:t>,</w:t>
      </w:r>
    </w:p>
    <w:p w:rsidR="00C2478A" w:rsidRPr="0081158A" w:rsidRDefault="00C2478A" w:rsidP="00C247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2478A" w:rsidRPr="0081158A" w:rsidRDefault="00C2478A" w:rsidP="00C247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58A">
        <w:rPr>
          <w:rFonts w:ascii="Times New Roman" w:hAnsi="Times New Roman" w:cs="Times New Roman"/>
          <w:sz w:val="28"/>
          <w:szCs w:val="28"/>
        </w:rPr>
        <w:t>где:</w:t>
      </w:r>
    </w:p>
    <w:p w:rsidR="00C2478A" w:rsidRPr="0081158A" w:rsidRDefault="00C2478A" w:rsidP="00C247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158A">
        <w:rPr>
          <w:rFonts w:ascii="Times New Roman" w:hAnsi="Times New Roman" w:cs="Times New Roman"/>
          <w:sz w:val="28"/>
          <w:szCs w:val="28"/>
        </w:rPr>
        <w:lastRenderedPageBreak/>
        <w:t>ДО</w:t>
      </w:r>
      <w:proofErr w:type="gramEnd"/>
      <w:r w:rsidRPr="0081158A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81158A">
        <w:rPr>
          <w:rFonts w:ascii="Times New Roman" w:hAnsi="Times New Roman" w:cs="Times New Roman"/>
          <w:sz w:val="28"/>
          <w:szCs w:val="28"/>
        </w:rPr>
        <w:t>предельное</w:t>
      </w:r>
      <w:proofErr w:type="gramEnd"/>
      <w:r w:rsidRPr="0081158A">
        <w:rPr>
          <w:rFonts w:ascii="Times New Roman" w:hAnsi="Times New Roman" w:cs="Times New Roman"/>
          <w:sz w:val="28"/>
          <w:szCs w:val="28"/>
        </w:rPr>
        <w:t xml:space="preserve"> значение размера должностного оклада в среднем за планируемый год по должности "главный специалист" для Эвенкийского муниципального района;</w:t>
      </w:r>
    </w:p>
    <w:p w:rsidR="00C2478A" w:rsidRPr="0081158A" w:rsidRDefault="00C2478A" w:rsidP="00C247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1158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81158A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81158A">
        <w:rPr>
          <w:rFonts w:ascii="Times New Roman" w:hAnsi="Times New Roman" w:cs="Times New Roman"/>
          <w:sz w:val="28"/>
          <w:szCs w:val="28"/>
        </w:rPr>
        <w:t xml:space="preserve"> - количество должностных окладов в год, предусматриваемых при формировании фонда оплаты труда, для Эвенкийского муниципального района </w:t>
      </w:r>
      <w:proofErr w:type="spellStart"/>
      <w:r w:rsidRPr="0081158A">
        <w:rPr>
          <w:rFonts w:ascii="Times New Roman" w:hAnsi="Times New Roman" w:cs="Times New Roman"/>
          <w:sz w:val="28"/>
          <w:szCs w:val="28"/>
        </w:rPr>
        <w:t>Aдо</w:t>
      </w:r>
      <w:proofErr w:type="spellEnd"/>
      <w:r w:rsidRPr="0081158A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 xml:space="preserve">62,92 </w:t>
      </w:r>
      <w:r w:rsidRPr="00DA5492">
        <w:rPr>
          <w:rFonts w:ascii="Times New Roman" w:hAnsi="Times New Roman" w:cs="Times New Roman"/>
          <w:sz w:val="28"/>
          <w:szCs w:val="24"/>
          <w:lang w:eastAsia="en-US"/>
        </w:rPr>
        <w:t>(57,2 окладов + 5,72 оклада (премия 10%));</w:t>
      </w:r>
    </w:p>
    <w:p w:rsidR="00C2478A" w:rsidRPr="0081158A" w:rsidRDefault="00C2478A" w:rsidP="00C247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58A">
        <w:rPr>
          <w:rFonts w:ascii="Times New Roman" w:hAnsi="Times New Roman" w:cs="Times New Roman"/>
          <w:sz w:val="28"/>
          <w:szCs w:val="28"/>
        </w:rPr>
        <w:t>2,</w:t>
      </w:r>
      <w:r w:rsidR="00FF4D5F">
        <w:rPr>
          <w:rFonts w:ascii="Times New Roman" w:hAnsi="Times New Roman" w:cs="Times New Roman"/>
          <w:sz w:val="28"/>
          <w:szCs w:val="28"/>
        </w:rPr>
        <w:t>3</w:t>
      </w:r>
      <w:r w:rsidRPr="0081158A">
        <w:rPr>
          <w:rFonts w:ascii="Times New Roman" w:hAnsi="Times New Roman" w:cs="Times New Roman"/>
          <w:sz w:val="28"/>
          <w:szCs w:val="28"/>
        </w:rPr>
        <w:t xml:space="preserve"> - коэффициент, учитывающий районный коэффициент, процентную надбавку к заработной плате за стаж работы в районах Крайнего Севера, в приравненных к ним местностях и иных местностях с особыми климатическими условиями в Эвенкийском муниципальном районе;</w:t>
      </w:r>
    </w:p>
    <w:p w:rsidR="00C2478A" w:rsidRDefault="00C2478A" w:rsidP="00C247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58A">
        <w:rPr>
          <w:rFonts w:ascii="Times New Roman" w:hAnsi="Times New Roman" w:cs="Times New Roman"/>
          <w:sz w:val="28"/>
          <w:szCs w:val="28"/>
        </w:rPr>
        <w:t>E - коэффициент, учитывающий выплату страховых взносов по обязательному социальному страхованию, в том числе взноса по страховым тарифам на обязательное социальное страхование от несчастных случаев на производстве и профессиональных заболеваний</w:t>
      </w:r>
      <w:r>
        <w:rPr>
          <w:rFonts w:ascii="Times New Roman" w:hAnsi="Times New Roman" w:cs="Times New Roman"/>
          <w:sz w:val="28"/>
          <w:szCs w:val="28"/>
        </w:rPr>
        <w:t>, Е=1,302</w:t>
      </w:r>
      <w:r w:rsidRPr="0081158A">
        <w:rPr>
          <w:rFonts w:ascii="Times New Roman" w:hAnsi="Times New Roman" w:cs="Times New Roman"/>
          <w:sz w:val="28"/>
          <w:szCs w:val="28"/>
        </w:rPr>
        <w:t>.</w:t>
      </w:r>
    </w:p>
    <w:p w:rsidR="00C2478A" w:rsidRPr="005A04F9" w:rsidRDefault="00C2478A" w:rsidP="00C2478A">
      <w:pPr>
        <w:pStyle w:val="ConsPlusNormal"/>
        <w:spacing w:before="220"/>
        <w:ind w:firstLine="540"/>
        <w:rPr>
          <w:rFonts w:ascii="Times New Roman" w:hAnsi="Times New Roman"/>
          <w:sz w:val="28"/>
          <w:szCs w:val="28"/>
        </w:rPr>
      </w:pPr>
      <w:r w:rsidRPr="005A04F9">
        <w:rPr>
          <w:rFonts w:ascii="Times New Roman" w:hAnsi="Times New Roman"/>
          <w:sz w:val="28"/>
          <w:szCs w:val="28"/>
          <w:lang w:val="en-US"/>
        </w:rPr>
        <w:t>V</w:t>
      </w:r>
      <w:r w:rsidRPr="005A04F9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5A04F9">
        <w:rPr>
          <w:rFonts w:ascii="Times New Roman" w:hAnsi="Times New Roman"/>
          <w:sz w:val="28"/>
          <w:szCs w:val="28"/>
        </w:rPr>
        <w:t>размер</w:t>
      </w:r>
      <w:proofErr w:type="gramEnd"/>
      <w:r w:rsidRPr="005A04F9">
        <w:rPr>
          <w:rFonts w:ascii="Times New Roman" w:hAnsi="Times New Roman"/>
          <w:sz w:val="28"/>
          <w:szCs w:val="28"/>
        </w:rPr>
        <w:t xml:space="preserve"> увеличения ежемесячного денежного поощрения.</w:t>
      </w:r>
    </w:p>
    <w:p w:rsidR="00C2478A" w:rsidRPr="0081158A" w:rsidRDefault="00C2478A" w:rsidP="00C247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C32">
        <w:rPr>
          <w:rFonts w:ascii="Times New Roman" w:hAnsi="Times New Roman" w:cs="Times New Roman"/>
          <w:sz w:val="28"/>
          <w:szCs w:val="24"/>
          <w:lang w:eastAsia="en-US"/>
        </w:rPr>
        <w:t xml:space="preserve">Объем межбюджетных трансфертов перечисляется </w:t>
      </w:r>
      <w:r>
        <w:rPr>
          <w:rFonts w:ascii="Times New Roman" w:hAnsi="Times New Roman" w:cs="Times New Roman"/>
          <w:sz w:val="28"/>
          <w:szCs w:val="24"/>
          <w:lang w:eastAsia="en-US"/>
        </w:rPr>
        <w:t>полностью</w:t>
      </w:r>
      <w:r w:rsidRPr="00E12C32">
        <w:rPr>
          <w:rFonts w:ascii="Times New Roman" w:hAnsi="Times New Roman" w:cs="Times New Roman"/>
          <w:sz w:val="28"/>
          <w:szCs w:val="24"/>
          <w:lang w:eastAsia="en-US"/>
        </w:rPr>
        <w:t xml:space="preserve"> в срок до 1 </w:t>
      </w:r>
      <w:r>
        <w:rPr>
          <w:rFonts w:ascii="Times New Roman" w:hAnsi="Times New Roman" w:cs="Times New Roman"/>
          <w:sz w:val="28"/>
          <w:szCs w:val="24"/>
          <w:lang w:eastAsia="en-US"/>
        </w:rPr>
        <w:t>марта текущего года</w:t>
      </w:r>
      <w:r w:rsidRPr="00E12C32">
        <w:rPr>
          <w:rFonts w:ascii="Times New Roman" w:hAnsi="Times New Roman" w:cs="Times New Roman"/>
          <w:sz w:val="28"/>
          <w:szCs w:val="24"/>
          <w:lang w:eastAsia="en-US"/>
        </w:rPr>
        <w:t>. Дополнительный объем межбюджетных трансфертов перечисляется в сроки, установленные дополнительным соглашением.</w:t>
      </w:r>
    </w:p>
    <w:p w:rsidR="00C2478A" w:rsidRDefault="00C2478A" w:rsidP="00C2478A"/>
    <w:p w:rsidR="00C2478A" w:rsidRDefault="00C2478A" w:rsidP="00C2478A"/>
    <w:p w:rsidR="00C2478A" w:rsidRPr="00694FAD" w:rsidRDefault="00C2478A" w:rsidP="00C247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248E1" w:rsidRPr="00694FAD" w:rsidRDefault="001248E1" w:rsidP="00C247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1248E1" w:rsidRPr="00694FAD" w:rsidSect="006055A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229A"/>
    <w:rsid w:val="00054D9F"/>
    <w:rsid w:val="00087B1F"/>
    <w:rsid w:val="000A3551"/>
    <w:rsid w:val="000A38A7"/>
    <w:rsid w:val="000A5DBA"/>
    <w:rsid w:val="000C229A"/>
    <w:rsid w:val="001248E1"/>
    <w:rsid w:val="00134D13"/>
    <w:rsid w:val="0019654C"/>
    <w:rsid w:val="001D3277"/>
    <w:rsid w:val="001D7F03"/>
    <w:rsid w:val="002272F5"/>
    <w:rsid w:val="00235A1A"/>
    <w:rsid w:val="00261967"/>
    <w:rsid w:val="002C0E18"/>
    <w:rsid w:val="002C2EA9"/>
    <w:rsid w:val="002C44B1"/>
    <w:rsid w:val="002D356D"/>
    <w:rsid w:val="002E13C0"/>
    <w:rsid w:val="00365C4D"/>
    <w:rsid w:val="00396FC2"/>
    <w:rsid w:val="0042454C"/>
    <w:rsid w:val="004544F5"/>
    <w:rsid w:val="004A3373"/>
    <w:rsid w:val="004A7B05"/>
    <w:rsid w:val="004E2F14"/>
    <w:rsid w:val="0057785D"/>
    <w:rsid w:val="005A3590"/>
    <w:rsid w:val="005A3F18"/>
    <w:rsid w:val="005A683D"/>
    <w:rsid w:val="005B19F0"/>
    <w:rsid w:val="005B1BA5"/>
    <w:rsid w:val="005D4123"/>
    <w:rsid w:val="005E50CE"/>
    <w:rsid w:val="006055A2"/>
    <w:rsid w:val="00607156"/>
    <w:rsid w:val="0061732E"/>
    <w:rsid w:val="00641A09"/>
    <w:rsid w:val="00656F98"/>
    <w:rsid w:val="00694FAD"/>
    <w:rsid w:val="006A47E5"/>
    <w:rsid w:val="006F262F"/>
    <w:rsid w:val="006F4B6F"/>
    <w:rsid w:val="006F6CA4"/>
    <w:rsid w:val="007075CA"/>
    <w:rsid w:val="00722D30"/>
    <w:rsid w:val="00770668"/>
    <w:rsid w:val="007B480A"/>
    <w:rsid w:val="007D58B2"/>
    <w:rsid w:val="0082067E"/>
    <w:rsid w:val="00823DAE"/>
    <w:rsid w:val="008262BE"/>
    <w:rsid w:val="0084558E"/>
    <w:rsid w:val="0085460E"/>
    <w:rsid w:val="008B3B45"/>
    <w:rsid w:val="008B571B"/>
    <w:rsid w:val="008C5F5D"/>
    <w:rsid w:val="00900232"/>
    <w:rsid w:val="0092692F"/>
    <w:rsid w:val="00935287"/>
    <w:rsid w:val="0094160D"/>
    <w:rsid w:val="0099727B"/>
    <w:rsid w:val="00A00A07"/>
    <w:rsid w:val="00A22837"/>
    <w:rsid w:val="00AA779B"/>
    <w:rsid w:val="00AD7577"/>
    <w:rsid w:val="00AE42CE"/>
    <w:rsid w:val="00AE7E7D"/>
    <w:rsid w:val="00B728AD"/>
    <w:rsid w:val="00B755C2"/>
    <w:rsid w:val="00BD122F"/>
    <w:rsid w:val="00C23D00"/>
    <w:rsid w:val="00C2478A"/>
    <w:rsid w:val="00C70DB7"/>
    <w:rsid w:val="00C74F4C"/>
    <w:rsid w:val="00D01D77"/>
    <w:rsid w:val="00D80ECC"/>
    <w:rsid w:val="00DB1BD8"/>
    <w:rsid w:val="00DC1082"/>
    <w:rsid w:val="00DF3C1A"/>
    <w:rsid w:val="00E1220A"/>
    <w:rsid w:val="00E12C32"/>
    <w:rsid w:val="00E347CA"/>
    <w:rsid w:val="00E97D7B"/>
    <w:rsid w:val="00EB1625"/>
    <w:rsid w:val="00ED1285"/>
    <w:rsid w:val="00EF726F"/>
    <w:rsid w:val="00F53BA2"/>
    <w:rsid w:val="00F64A78"/>
    <w:rsid w:val="00F81997"/>
    <w:rsid w:val="00F93637"/>
    <w:rsid w:val="00FB1C52"/>
    <w:rsid w:val="00FB313F"/>
    <w:rsid w:val="00FC2112"/>
    <w:rsid w:val="00FC7342"/>
    <w:rsid w:val="00FF4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3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53BA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53BA2"/>
    <w:rPr>
      <w:rFonts w:ascii="Cambria" w:hAnsi="Cambria" w:cs="Times New Roman"/>
      <w:b/>
      <w:color w:val="365F91"/>
      <w:sz w:val="28"/>
    </w:rPr>
  </w:style>
  <w:style w:type="paragraph" w:customStyle="1" w:styleId="ConsPlusNonformat">
    <w:name w:val="ConsPlusNonformat"/>
    <w:uiPriority w:val="99"/>
    <w:rsid w:val="000C22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C229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6A47E5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6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А.А.</dc:creator>
  <cp:keywords/>
  <dc:description/>
  <cp:lastModifiedBy>LipinaEV</cp:lastModifiedBy>
  <cp:revision>73</cp:revision>
  <cp:lastPrinted>2011-11-30T01:08:00Z</cp:lastPrinted>
  <dcterms:created xsi:type="dcterms:W3CDTF">2011-12-01T01:45:00Z</dcterms:created>
  <dcterms:modified xsi:type="dcterms:W3CDTF">2024-11-11T02:34:00Z</dcterms:modified>
</cp:coreProperties>
</file>